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FEC" w:rsidRPr="009570A7" w:rsidRDefault="006A1FEC" w:rsidP="00825E18">
      <w:pPr>
        <w:spacing w:after="48" w:line="240" w:lineRule="auto"/>
        <w:outlineLvl w:val="2"/>
        <w:rPr>
          <w:rFonts w:asciiTheme="minorBidi" w:hAnsiTheme="minorBidi" w:cstheme="minorBidi"/>
          <w:b/>
          <w:bCs/>
          <w:lang w:val="da-DK"/>
        </w:rPr>
      </w:pPr>
    </w:p>
    <w:p w:rsidR="00825E18" w:rsidRPr="009570A7" w:rsidRDefault="00A107C7" w:rsidP="008F68ED">
      <w:pPr>
        <w:spacing w:after="48" w:line="240" w:lineRule="auto"/>
        <w:outlineLvl w:val="2"/>
        <w:rPr>
          <w:rFonts w:asciiTheme="minorBidi" w:eastAsia="Times New Roman" w:hAnsiTheme="minorBidi" w:cstheme="minorBidi"/>
          <w:b/>
          <w:bCs/>
          <w:color w:val="333333"/>
          <w:spacing w:val="3"/>
          <w:shd w:val="clear" w:color="auto" w:fill="FFFFFF"/>
          <w:lang w:val="da-DK" w:eastAsia="da-DK"/>
        </w:rPr>
      </w:pPr>
      <w:r w:rsidRPr="009570A7">
        <w:rPr>
          <w:rFonts w:asciiTheme="minorBidi" w:hAnsiTheme="minorBidi" w:cstheme="minorBidi"/>
          <w:b/>
          <w:bCs/>
          <w:lang w:val="da-DK"/>
        </w:rPr>
        <w:br/>
      </w:r>
      <w:r w:rsidRPr="009570A7">
        <w:rPr>
          <w:rFonts w:asciiTheme="minorBidi" w:hAnsiTheme="minorBidi" w:cstheme="minorBidi"/>
          <w:lang w:val="da-DK"/>
        </w:rPr>
        <w:t xml:space="preserve">Den 24., 25., &amp; 26. august 2011 var Statsbiblioteket, BiblioteksCenter for Integration vært for den nordiske konference The Nordic Library Conference 2011. Konferencen var et initiativ fra netværket Nordic Best Practice. Netværket har bl.a. til formål at fremme nordisk vidensdeling og </w:t>
      </w:r>
      <w:r w:rsidR="008F68ED">
        <w:rPr>
          <w:rFonts w:asciiTheme="minorBidi" w:hAnsiTheme="minorBidi" w:cstheme="minorBidi"/>
          <w:lang w:val="da-DK"/>
        </w:rPr>
        <w:t>fremme</w:t>
      </w:r>
      <w:r w:rsidRPr="009570A7">
        <w:rPr>
          <w:rFonts w:asciiTheme="minorBidi" w:hAnsiTheme="minorBidi" w:cstheme="minorBidi"/>
          <w:lang w:val="da-DK"/>
        </w:rPr>
        <w:t xml:space="preserve"> projektsamarbejde mellem de nordiske lande omkring biblioteksservices for etniske minoriteter. Netværket består af tre partnere: Statsbiblioteket, Sveriges Kungliga biblioteket og Norges Nasjonalbiblioteket.</w:t>
      </w:r>
      <w:r w:rsidRPr="009570A7">
        <w:rPr>
          <w:rFonts w:asciiTheme="minorBidi" w:hAnsiTheme="minorBidi" w:cstheme="minorBidi"/>
          <w:lang w:val="da-DK"/>
        </w:rPr>
        <w:br/>
      </w:r>
      <w:r w:rsidRPr="009570A7">
        <w:rPr>
          <w:rFonts w:asciiTheme="minorBidi" w:hAnsiTheme="minorBidi" w:cstheme="minorBidi"/>
          <w:lang w:val="da-DK"/>
        </w:rPr>
        <w:br/>
      </w:r>
      <w:r w:rsidR="00825E18" w:rsidRPr="009570A7">
        <w:rPr>
          <w:rFonts w:asciiTheme="minorBidi" w:eastAsia="Times New Roman" w:hAnsiTheme="minorBidi" w:cstheme="minorBidi"/>
          <w:b/>
          <w:bCs/>
          <w:color w:val="333333"/>
          <w:spacing w:val="3"/>
          <w:shd w:val="clear" w:color="auto" w:fill="FFFFFF"/>
          <w:lang w:val="da-DK" w:eastAsia="da-DK"/>
        </w:rPr>
        <w:t>Konferencens form</w:t>
      </w:r>
      <w:r w:rsidR="008F68ED">
        <w:rPr>
          <w:rFonts w:asciiTheme="minorBidi" w:eastAsia="Times New Roman" w:hAnsiTheme="minorBidi" w:cstheme="minorBidi"/>
          <w:b/>
          <w:bCs/>
          <w:color w:val="333333"/>
          <w:spacing w:val="3"/>
          <w:shd w:val="clear" w:color="auto" w:fill="FFFFFF"/>
          <w:lang w:val="da-DK" w:eastAsia="da-DK"/>
        </w:rPr>
        <w:t>, tid og sted</w:t>
      </w:r>
      <w:r w:rsidR="00825E18" w:rsidRPr="009570A7">
        <w:rPr>
          <w:rFonts w:asciiTheme="minorBidi" w:eastAsia="Times New Roman" w:hAnsiTheme="minorBidi" w:cstheme="minorBidi"/>
          <w:b/>
          <w:bCs/>
          <w:color w:val="333333"/>
          <w:spacing w:val="3"/>
          <w:shd w:val="clear" w:color="auto" w:fill="FFFFFF"/>
          <w:lang w:val="da-DK" w:eastAsia="da-DK"/>
        </w:rPr>
        <w:br/>
      </w:r>
      <w:r w:rsidR="00825E18" w:rsidRPr="009570A7">
        <w:rPr>
          <w:rFonts w:asciiTheme="minorBidi" w:hAnsiTheme="minorBidi" w:cstheme="minorBidi"/>
          <w:lang w:val="da-DK"/>
        </w:rPr>
        <w:t>The Nordic Library Conference 2011</w:t>
      </w:r>
      <w:r w:rsidR="00D20748" w:rsidRPr="009570A7">
        <w:rPr>
          <w:rFonts w:asciiTheme="minorBidi" w:hAnsiTheme="minorBidi" w:cstheme="minorBidi"/>
          <w:lang w:val="da-DK"/>
        </w:rPr>
        <w:t xml:space="preserve"> foregik over to dage i det indre København</w:t>
      </w:r>
      <w:r w:rsidR="00825E18" w:rsidRPr="009570A7">
        <w:rPr>
          <w:rFonts w:asciiTheme="minorBidi" w:hAnsiTheme="minorBidi" w:cstheme="minorBidi"/>
          <w:lang w:val="da-DK"/>
        </w:rPr>
        <w:t xml:space="preserve"> </w:t>
      </w:r>
      <w:r w:rsidR="00D20748" w:rsidRPr="009570A7">
        <w:rPr>
          <w:rFonts w:asciiTheme="minorBidi" w:hAnsiTheme="minorBidi" w:cstheme="minorBidi"/>
          <w:lang w:val="da-DK"/>
        </w:rPr>
        <w:t xml:space="preserve">på Kosmopol i tidsrummet 9.00 til 16.30. </w:t>
      </w:r>
      <w:r w:rsidR="00825E18" w:rsidRPr="009570A7">
        <w:rPr>
          <w:rFonts w:asciiTheme="minorBidi" w:eastAsia="Times New Roman" w:hAnsiTheme="minorBidi" w:cstheme="minorBidi"/>
          <w:color w:val="333333"/>
          <w:shd w:val="clear" w:color="auto" w:fill="FFFFFF"/>
          <w:lang w:val="da-DK" w:eastAsia="da-DK"/>
        </w:rPr>
        <w:t>For en del af de udenlandske deltagere begyndte konferencen allerede om onsdagen d. 24. august kl</w:t>
      </w:r>
      <w:r w:rsidR="006A1FEC" w:rsidRPr="009570A7">
        <w:rPr>
          <w:rFonts w:asciiTheme="minorBidi" w:eastAsia="Times New Roman" w:hAnsiTheme="minorBidi" w:cstheme="minorBidi"/>
          <w:color w:val="333333"/>
          <w:shd w:val="clear" w:color="auto" w:fill="FFFFFF"/>
          <w:lang w:val="da-DK" w:eastAsia="da-DK"/>
        </w:rPr>
        <w:t>.</w:t>
      </w:r>
      <w:r w:rsidR="00825E18" w:rsidRPr="009570A7">
        <w:rPr>
          <w:rFonts w:asciiTheme="minorBidi" w:eastAsia="Times New Roman" w:hAnsiTheme="minorBidi" w:cstheme="minorBidi"/>
          <w:color w:val="333333"/>
          <w:shd w:val="clear" w:color="auto" w:fill="FFFFFF"/>
          <w:lang w:val="da-DK" w:eastAsia="da-DK"/>
        </w:rPr>
        <w:t xml:space="preserve">14.00 med en helt særlig bibliotekstour i København. Et besøg på Blågårdens Bibliotek, en </w:t>
      </w:r>
      <w:r w:rsidR="006A1FEC" w:rsidRPr="009570A7">
        <w:rPr>
          <w:rFonts w:asciiTheme="minorBidi" w:eastAsia="Times New Roman" w:hAnsiTheme="minorBidi" w:cstheme="minorBidi"/>
          <w:color w:val="333333"/>
          <w:shd w:val="clear" w:color="auto" w:fill="FFFFFF"/>
          <w:lang w:val="da-DK" w:eastAsia="da-DK"/>
        </w:rPr>
        <w:t>rundvisning</w:t>
      </w:r>
      <w:r w:rsidR="00825E18" w:rsidRPr="009570A7">
        <w:rPr>
          <w:rFonts w:asciiTheme="minorBidi" w:eastAsia="Times New Roman" w:hAnsiTheme="minorBidi" w:cstheme="minorBidi"/>
          <w:color w:val="333333"/>
          <w:shd w:val="clear" w:color="auto" w:fill="FFFFFF"/>
          <w:lang w:val="da-DK" w:eastAsia="da-DK"/>
        </w:rPr>
        <w:t xml:space="preserve"> i det nye BIBLIOTEKET i Nordvest samt en afsluttende rundvisning og velkomstreception på Den Sorte Diamant efterlod en gruppe meget imponerede deltagere.</w:t>
      </w:r>
      <w:r w:rsidR="00133FD9" w:rsidRPr="009570A7">
        <w:rPr>
          <w:rFonts w:asciiTheme="minorBidi" w:eastAsia="Times New Roman" w:hAnsiTheme="minorBidi" w:cstheme="minorBidi"/>
          <w:color w:val="333333"/>
          <w:shd w:val="clear" w:color="auto" w:fill="FFFFFF"/>
          <w:lang w:val="da-DK" w:eastAsia="da-DK"/>
        </w:rPr>
        <w:t xml:space="preserve"> Et yderligt socialt programpunkt var den officielle middag d. 25. august.</w:t>
      </w:r>
      <w:r w:rsidR="00F85CB4" w:rsidRPr="009570A7">
        <w:rPr>
          <w:rFonts w:asciiTheme="minorBidi" w:eastAsia="Times New Roman" w:hAnsiTheme="minorBidi" w:cstheme="minorBidi"/>
          <w:color w:val="333333"/>
          <w:shd w:val="clear" w:color="auto" w:fill="FFFFFF"/>
          <w:lang w:val="da-DK" w:eastAsia="da-DK"/>
        </w:rPr>
        <w:br/>
      </w:r>
    </w:p>
    <w:p w:rsidR="007C0058" w:rsidRPr="009570A7" w:rsidRDefault="007C0058" w:rsidP="007C0058">
      <w:pPr>
        <w:spacing w:after="48" w:line="240" w:lineRule="auto"/>
        <w:outlineLvl w:val="2"/>
        <w:rPr>
          <w:rFonts w:asciiTheme="minorBidi" w:eastAsia="Times New Roman" w:hAnsiTheme="minorBidi" w:cstheme="minorBidi"/>
          <w:b/>
          <w:bCs/>
          <w:color w:val="333333"/>
          <w:spacing w:val="3"/>
          <w:shd w:val="clear" w:color="auto" w:fill="FFFFFF"/>
          <w:lang w:val="da-DK" w:eastAsia="da-DK"/>
        </w:rPr>
      </w:pPr>
      <w:r w:rsidRPr="009570A7">
        <w:rPr>
          <w:rFonts w:asciiTheme="minorBidi" w:eastAsia="Times New Roman" w:hAnsiTheme="minorBidi" w:cstheme="minorBidi"/>
          <w:b/>
          <w:bCs/>
          <w:color w:val="333333"/>
          <w:spacing w:val="3"/>
          <w:shd w:val="clear" w:color="auto" w:fill="FFFFFF"/>
          <w:lang w:val="da-DK" w:eastAsia="da-DK"/>
        </w:rPr>
        <w:t>Deltagere fra nær og fjern</w:t>
      </w:r>
    </w:p>
    <w:p w:rsidR="00D90B5F" w:rsidRPr="009570A7" w:rsidRDefault="007C0058" w:rsidP="00D20748">
      <w:pPr>
        <w:rPr>
          <w:rFonts w:asciiTheme="minorBidi" w:eastAsia="Times New Roman" w:hAnsiTheme="minorBidi" w:cstheme="minorBidi"/>
          <w:color w:val="333333"/>
          <w:shd w:val="clear" w:color="auto" w:fill="FFFFFF"/>
          <w:lang w:val="da-DK" w:eastAsia="da-DK"/>
        </w:rPr>
      </w:pPr>
      <w:r w:rsidRPr="009570A7">
        <w:rPr>
          <w:rFonts w:asciiTheme="minorBidi" w:eastAsia="Times New Roman" w:hAnsiTheme="minorBidi" w:cstheme="minorBidi"/>
          <w:color w:val="333333"/>
          <w:shd w:val="clear" w:color="auto" w:fill="FFFFFF"/>
          <w:lang w:val="da-DK" w:eastAsia="da-DK"/>
        </w:rPr>
        <w:t>Omkring 75 deltagere sad klar i det indre København, da den første keynote speaker, den kendte antropolog Thomas Hylland Eriksen, gik på talerstolen. Nationaliteterne i salen var godt blandet med hovedparten fra Danmark og Sverige. Der var også en del fra Norge samt et par islandske deltagere og en enkelt fra Tyskland</w:t>
      </w:r>
      <w:r w:rsidR="00D90B5F" w:rsidRPr="009570A7">
        <w:rPr>
          <w:rFonts w:asciiTheme="minorBidi" w:eastAsia="Times New Roman" w:hAnsiTheme="minorBidi" w:cstheme="minorBidi"/>
          <w:color w:val="333333"/>
          <w:shd w:val="clear" w:color="auto" w:fill="FFFFFF"/>
          <w:lang w:val="da-DK" w:eastAsia="da-DK"/>
        </w:rPr>
        <w:t>. Det officielle konferencesprog var engelsk.</w:t>
      </w:r>
      <w:r w:rsidRPr="009570A7">
        <w:rPr>
          <w:rFonts w:asciiTheme="minorBidi" w:eastAsia="Times New Roman" w:hAnsiTheme="minorBidi" w:cstheme="minorBidi"/>
          <w:color w:val="333333"/>
          <w:shd w:val="clear" w:color="auto" w:fill="FFFFFF"/>
          <w:lang w:val="da-DK" w:eastAsia="da-DK"/>
        </w:rPr>
        <w:br/>
      </w:r>
      <w:r w:rsidRPr="009570A7">
        <w:rPr>
          <w:rFonts w:asciiTheme="minorBidi" w:eastAsia="Times New Roman" w:hAnsiTheme="minorBidi" w:cstheme="minorBidi"/>
          <w:color w:val="333333"/>
          <w:shd w:val="clear" w:color="auto" w:fill="FFFFFF"/>
          <w:lang w:val="da-DK" w:eastAsia="da-DK"/>
        </w:rPr>
        <w:br/>
        <w:t xml:space="preserve">Der var også </w:t>
      </w:r>
      <w:r w:rsidR="00D20748" w:rsidRPr="009570A7">
        <w:rPr>
          <w:rFonts w:asciiTheme="minorBidi" w:eastAsia="Times New Roman" w:hAnsiTheme="minorBidi" w:cstheme="minorBidi"/>
          <w:color w:val="333333"/>
          <w:shd w:val="clear" w:color="auto" w:fill="FFFFFF"/>
          <w:lang w:val="da-DK" w:eastAsia="da-DK"/>
        </w:rPr>
        <w:t>forskellige</w:t>
      </w:r>
      <w:r w:rsidRPr="009570A7">
        <w:rPr>
          <w:rFonts w:asciiTheme="minorBidi" w:eastAsia="Times New Roman" w:hAnsiTheme="minorBidi" w:cstheme="minorBidi"/>
          <w:color w:val="333333"/>
          <w:shd w:val="clear" w:color="auto" w:fill="FFFFFF"/>
          <w:lang w:val="da-DK" w:eastAsia="da-DK"/>
        </w:rPr>
        <w:t xml:space="preserve"> nationaliteter at finde blandt konferencens oplægsholder. Konferencen bød i alt på</w:t>
      </w:r>
      <w:r w:rsidR="00DB10DC" w:rsidRPr="009570A7">
        <w:rPr>
          <w:rFonts w:asciiTheme="minorBidi" w:eastAsia="Times New Roman" w:hAnsiTheme="minorBidi" w:cstheme="minorBidi"/>
          <w:color w:val="333333"/>
          <w:shd w:val="clear" w:color="auto" w:fill="FFFFFF"/>
          <w:lang w:val="da-DK" w:eastAsia="da-DK"/>
        </w:rPr>
        <w:t>:</w:t>
      </w:r>
    </w:p>
    <w:p w:rsidR="00D90B5F" w:rsidRPr="009570A7" w:rsidRDefault="00D90B5F" w:rsidP="007C0058">
      <w:pPr>
        <w:pStyle w:val="Listeafsnit"/>
        <w:numPr>
          <w:ilvl w:val="0"/>
          <w:numId w:val="5"/>
        </w:numPr>
        <w:rPr>
          <w:rStyle w:val="A8"/>
          <w:rFonts w:asciiTheme="minorBidi" w:eastAsia="Times New Roman" w:hAnsiTheme="minorBidi" w:cstheme="minorBidi"/>
          <w:color w:val="333333"/>
          <w:shd w:val="clear" w:color="auto" w:fill="FFFFFF"/>
          <w:lang w:val="da-DK" w:eastAsia="da-DK"/>
        </w:rPr>
      </w:pPr>
      <w:r w:rsidRPr="008F68ED">
        <w:rPr>
          <w:rFonts w:asciiTheme="minorBidi" w:eastAsia="Times New Roman" w:hAnsiTheme="minorBidi" w:cstheme="minorBidi"/>
          <w:color w:val="333333"/>
          <w:u w:val="single"/>
          <w:shd w:val="clear" w:color="auto" w:fill="FFFFFF"/>
          <w:lang w:val="da-DK" w:eastAsia="da-DK"/>
        </w:rPr>
        <w:t>F</w:t>
      </w:r>
      <w:r w:rsidR="00DB10DC" w:rsidRPr="008F68ED">
        <w:rPr>
          <w:rFonts w:asciiTheme="minorBidi" w:eastAsia="Times New Roman" w:hAnsiTheme="minorBidi" w:cstheme="minorBidi"/>
          <w:color w:val="333333"/>
          <w:u w:val="single"/>
          <w:shd w:val="clear" w:color="auto" w:fill="FFFFFF"/>
          <w:lang w:val="da-DK" w:eastAsia="da-DK"/>
        </w:rPr>
        <w:t>ire</w:t>
      </w:r>
      <w:r w:rsidR="007C0058" w:rsidRPr="008F68ED">
        <w:rPr>
          <w:rFonts w:asciiTheme="minorBidi" w:eastAsia="Times New Roman" w:hAnsiTheme="minorBidi" w:cstheme="minorBidi"/>
          <w:color w:val="333333"/>
          <w:u w:val="single"/>
          <w:shd w:val="clear" w:color="auto" w:fill="FFFFFF"/>
          <w:lang w:val="da-DK" w:eastAsia="da-DK"/>
        </w:rPr>
        <w:t xml:space="preserve"> keyno</w:t>
      </w:r>
      <w:r w:rsidR="00DB10DC" w:rsidRPr="008F68ED">
        <w:rPr>
          <w:rFonts w:asciiTheme="minorBidi" w:eastAsia="Times New Roman" w:hAnsiTheme="minorBidi" w:cstheme="minorBidi"/>
          <w:color w:val="333333"/>
          <w:u w:val="single"/>
          <w:shd w:val="clear" w:color="auto" w:fill="FFFFFF"/>
          <w:lang w:val="da-DK" w:eastAsia="da-DK"/>
        </w:rPr>
        <w:t>tes speeches:</w:t>
      </w:r>
      <w:r w:rsidR="00DB10DC" w:rsidRPr="009570A7">
        <w:rPr>
          <w:rFonts w:asciiTheme="minorBidi" w:eastAsia="Times New Roman" w:hAnsiTheme="minorBidi" w:cstheme="minorBidi"/>
          <w:color w:val="333333"/>
          <w:shd w:val="clear" w:color="auto" w:fill="FFFFFF"/>
          <w:lang w:val="da-DK" w:eastAsia="da-DK"/>
        </w:rPr>
        <w:t xml:space="preserve"> </w:t>
      </w:r>
      <w:r w:rsidR="00133FD9" w:rsidRPr="009570A7">
        <w:rPr>
          <w:rFonts w:asciiTheme="minorBidi" w:eastAsia="Times New Roman" w:hAnsiTheme="minorBidi" w:cstheme="minorBidi"/>
          <w:color w:val="333333"/>
          <w:shd w:val="clear" w:color="auto" w:fill="FFFFFF"/>
          <w:lang w:val="da-DK" w:eastAsia="da-DK"/>
        </w:rPr>
        <w:br/>
      </w:r>
      <w:r w:rsidR="001248F2" w:rsidRPr="009570A7">
        <w:rPr>
          <w:rFonts w:asciiTheme="minorBidi" w:eastAsia="Times New Roman" w:hAnsiTheme="minorBidi" w:cstheme="minorBidi"/>
          <w:color w:val="333333"/>
          <w:shd w:val="clear" w:color="auto" w:fill="FFFFFF"/>
          <w:lang w:val="da-DK" w:eastAsia="da-DK"/>
        </w:rPr>
        <w:t>Thomas Hylland Eriksen, Norge, antropologi professor, Oslo Universitet</w:t>
      </w:r>
      <w:r w:rsidR="001248F2" w:rsidRPr="009570A7">
        <w:rPr>
          <w:rFonts w:asciiTheme="minorBidi" w:eastAsia="Times New Roman" w:hAnsiTheme="minorBidi" w:cstheme="minorBidi"/>
          <w:color w:val="333333"/>
          <w:shd w:val="clear" w:color="auto" w:fill="FFFFFF"/>
          <w:lang w:val="da-DK" w:eastAsia="da-DK"/>
        </w:rPr>
        <w:br/>
      </w:r>
      <w:r w:rsidR="001248F2" w:rsidRPr="009570A7">
        <w:rPr>
          <w:rStyle w:val="A8"/>
          <w:rFonts w:asciiTheme="minorBidi" w:hAnsiTheme="minorBidi" w:cstheme="minorBidi"/>
          <w:color w:val="auto"/>
          <w:lang w:val="da-DK"/>
        </w:rPr>
        <w:t>John Pateman, England, bibliotekar og forfatter</w:t>
      </w:r>
      <w:r w:rsidR="001248F2" w:rsidRPr="009570A7">
        <w:rPr>
          <w:rStyle w:val="A8"/>
          <w:rFonts w:asciiTheme="minorBidi" w:hAnsiTheme="minorBidi" w:cstheme="minorBidi"/>
          <w:color w:val="auto"/>
          <w:lang w:val="da-DK"/>
        </w:rPr>
        <w:br/>
        <w:t xml:space="preserve">Mette Skovbjerg, Danmark, </w:t>
      </w:r>
      <w:r w:rsidR="001248F2" w:rsidRPr="009570A7">
        <w:rPr>
          <w:rStyle w:val="apple-style-span"/>
          <w:rFonts w:asciiTheme="minorBidi" w:hAnsiTheme="minorBidi" w:cstheme="minorBidi"/>
          <w:color w:val="333333"/>
          <w:shd w:val="clear" w:color="auto" w:fill="FFFFFF"/>
          <w:lang w:val="da-DK"/>
        </w:rPr>
        <w:t>fremtidsforsker og projektleder, Instituttet for Fremtidsforskning</w:t>
      </w:r>
      <w:r w:rsidR="001248F2" w:rsidRPr="009570A7">
        <w:rPr>
          <w:rStyle w:val="A8"/>
          <w:rFonts w:asciiTheme="minorBidi" w:hAnsiTheme="minorBidi" w:cstheme="minorBidi"/>
          <w:color w:val="auto"/>
          <w:lang w:val="da-DK"/>
        </w:rPr>
        <w:br/>
        <w:t>Dilsa Demirbag-Sten, Sverige, journalist, forfatter og historiefortæller</w:t>
      </w:r>
    </w:p>
    <w:p w:rsidR="008F68ED" w:rsidRPr="008F68ED" w:rsidRDefault="00D90B5F" w:rsidP="009570A7">
      <w:pPr>
        <w:pStyle w:val="Listeafsnit"/>
        <w:numPr>
          <w:ilvl w:val="0"/>
          <w:numId w:val="5"/>
        </w:numPr>
        <w:rPr>
          <w:rFonts w:asciiTheme="minorBidi" w:hAnsiTheme="minorBidi" w:cstheme="minorBidi"/>
          <w:b/>
          <w:bCs/>
          <w:lang w:val="da-DK"/>
        </w:rPr>
      </w:pPr>
      <w:r w:rsidRPr="008F68ED">
        <w:rPr>
          <w:rFonts w:asciiTheme="minorBidi" w:eastAsia="Times New Roman" w:hAnsiTheme="minorBidi" w:cstheme="minorBidi"/>
          <w:color w:val="333333"/>
          <w:u w:val="single"/>
          <w:shd w:val="clear" w:color="auto" w:fill="FFFFFF"/>
          <w:lang w:val="da-DK" w:eastAsia="da-DK"/>
        </w:rPr>
        <w:t>T</w:t>
      </w:r>
      <w:r w:rsidR="007C0058" w:rsidRPr="008F68ED">
        <w:rPr>
          <w:rFonts w:asciiTheme="minorBidi" w:eastAsia="Times New Roman" w:hAnsiTheme="minorBidi" w:cstheme="minorBidi"/>
          <w:color w:val="333333"/>
          <w:u w:val="single"/>
          <w:shd w:val="clear" w:color="auto" w:fill="FFFFFF"/>
          <w:lang w:val="da-DK" w:eastAsia="da-DK"/>
        </w:rPr>
        <w:t>o theme sessesions</w:t>
      </w:r>
      <w:r w:rsidRPr="008F68ED">
        <w:rPr>
          <w:rFonts w:asciiTheme="minorBidi" w:eastAsia="Times New Roman" w:hAnsiTheme="minorBidi" w:cstheme="minorBidi"/>
          <w:color w:val="333333"/>
          <w:u w:val="single"/>
          <w:shd w:val="clear" w:color="auto" w:fill="FFFFFF"/>
          <w:lang w:val="da-DK" w:eastAsia="da-DK"/>
        </w:rPr>
        <w:t>:</w:t>
      </w:r>
      <w:r w:rsidRPr="009570A7">
        <w:rPr>
          <w:rFonts w:asciiTheme="minorBidi" w:eastAsia="Times New Roman" w:hAnsiTheme="minorBidi" w:cstheme="minorBidi"/>
          <w:color w:val="333333"/>
          <w:shd w:val="clear" w:color="auto" w:fill="FFFFFF"/>
          <w:lang w:val="da-DK" w:eastAsia="da-DK"/>
        </w:rPr>
        <w:t xml:space="preserve"> </w:t>
      </w:r>
    </w:p>
    <w:p w:rsidR="00D90B5F" w:rsidRPr="009570A7" w:rsidRDefault="00D90B5F" w:rsidP="008F68ED">
      <w:pPr>
        <w:pStyle w:val="Listeafsnit"/>
        <w:ind w:left="765"/>
        <w:rPr>
          <w:rFonts w:asciiTheme="minorBidi" w:hAnsiTheme="minorBidi" w:cstheme="minorBidi"/>
          <w:b/>
          <w:bCs/>
          <w:lang w:val="da-DK"/>
        </w:rPr>
      </w:pPr>
      <w:r w:rsidRPr="009570A7">
        <w:rPr>
          <w:rFonts w:asciiTheme="minorBidi" w:eastAsia="Times New Roman" w:hAnsiTheme="minorBidi" w:cstheme="minorBidi"/>
          <w:color w:val="333333"/>
          <w:shd w:val="clear" w:color="auto" w:fill="FFFFFF"/>
          <w:lang w:val="da-DK" w:eastAsia="da-DK"/>
        </w:rPr>
        <w:t>Ethelene Whitmire</w:t>
      </w:r>
      <w:r w:rsidR="009570A7" w:rsidRPr="009570A7">
        <w:rPr>
          <w:rFonts w:asciiTheme="minorBidi" w:eastAsia="Times New Roman" w:hAnsiTheme="minorBidi" w:cstheme="minorBidi"/>
          <w:color w:val="333333"/>
          <w:shd w:val="clear" w:color="auto" w:fill="FFFFFF"/>
          <w:lang w:val="da-DK" w:eastAsia="da-DK"/>
        </w:rPr>
        <w:t>,</w:t>
      </w:r>
      <w:r w:rsidRPr="009570A7">
        <w:rPr>
          <w:rFonts w:asciiTheme="minorBidi" w:eastAsia="Times New Roman" w:hAnsiTheme="minorBidi" w:cstheme="minorBidi"/>
          <w:color w:val="333333"/>
          <w:shd w:val="clear" w:color="auto" w:fill="FFFFFF"/>
          <w:lang w:val="da-DK" w:eastAsia="da-DK"/>
        </w:rPr>
        <w:t xml:space="preserve"> USA</w:t>
      </w:r>
      <w:r w:rsidR="009570A7" w:rsidRPr="009570A7">
        <w:rPr>
          <w:rFonts w:asciiTheme="minorBidi" w:eastAsia="Times New Roman" w:hAnsiTheme="minorBidi" w:cstheme="minorBidi"/>
          <w:color w:val="333333"/>
          <w:shd w:val="clear" w:color="auto" w:fill="FFFFFF"/>
          <w:lang w:val="da-DK" w:eastAsia="da-DK"/>
        </w:rPr>
        <w:t xml:space="preserve">, associate Professor og </w:t>
      </w:r>
      <w:r w:rsidRPr="009570A7">
        <w:rPr>
          <w:rFonts w:asciiTheme="minorBidi" w:eastAsia="Times New Roman" w:hAnsiTheme="minorBidi" w:cstheme="minorBidi"/>
          <w:color w:val="333333"/>
          <w:shd w:val="clear" w:color="auto" w:fill="FFFFFF"/>
          <w:lang w:val="da-DK" w:eastAsia="da-DK"/>
        </w:rPr>
        <w:t>Lisbet Tegllund</w:t>
      </w:r>
      <w:r w:rsidR="009570A7" w:rsidRPr="009570A7">
        <w:rPr>
          <w:rFonts w:asciiTheme="minorBidi" w:eastAsia="Times New Roman" w:hAnsiTheme="minorBidi" w:cstheme="minorBidi"/>
          <w:color w:val="333333"/>
          <w:shd w:val="clear" w:color="auto" w:fill="FFFFFF"/>
          <w:lang w:val="da-DK" w:eastAsia="da-DK"/>
        </w:rPr>
        <w:t>, Danmark, EU’s kulturprogram, CCP</w:t>
      </w:r>
      <w:r w:rsidR="00DB10DC" w:rsidRPr="009570A7">
        <w:rPr>
          <w:rFonts w:asciiTheme="minorBidi" w:eastAsia="Times New Roman" w:hAnsiTheme="minorBidi" w:cstheme="minorBidi"/>
          <w:b/>
          <w:bCs/>
          <w:color w:val="333333"/>
          <w:shd w:val="clear" w:color="auto" w:fill="FFFFFF"/>
          <w:lang w:val="da-DK" w:eastAsia="da-DK"/>
        </w:rPr>
        <w:t xml:space="preserve"> </w:t>
      </w:r>
    </w:p>
    <w:p w:rsidR="00D20748" w:rsidRPr="009570A7" w:rsidRDefault="00D20748" w:rsidP="00D20748">
      <w:pPr>
        <w:ind w:left="405"/>
        <w:rPr>
          <w:rFonts w:asciiTheme="minorBidi" w:hAnsiTheme="minorBidi" w:cstheme="minorBidi"/>
          <w:b/>
          <w:bCs/>
          <w:lang w:val="da-DK"/>
        </w:rPr>
      </w:pPr>
    </w:p>
    <w:p w:rsidR="00D20748" w:rsidRPr="009570A7" w:rsidRDefault="00D20748" w:rsidP="001248F2">
      <w:pPr>
        <w:rPr>
          <w:rFonts w:asciiTheme="minorBidi" w:hAnsiTheme="minorBidi" w:cstheme="minorBidi"/>
          <w:lang w:val="da-DK"/>
        </w:rPr>
      </w:pPr>
      <w:r w:rsidRPr="009570A7">
        <w:rPr>
          <w:rFonts w:asciiTheme="minorBidi" w:hAnsiTheme="minorBidi" w:cstheme="minorBidi"/>
          <w:b/>
          <w:bCs/>
          <w:lang w:val="da-DK"/>
        </w:rPr>
        <w:t>Beskrivelse af konferencens program</w:t>
      </w:r>
      <w:r w:rsidRPr="009570A7">
        <w:rPr>
          <w:rFonts w:asciiTheme="minorBidi" w:hAnsiTheme="minorBidi" w:cstheme="minorBidi"/>
          <w:b/>
          <w:bCs/>
          <w:lang w:val="da-DK"/>
        </w:rPr>
        <w:br/>
      </w:r>
      <w:r w:rsidR="0035266D" w:rsidRPr="009570A7">
        <w:rPr>
          <w:rFonts w:asciiTheme="minorBidi" w:hAnsiTheme="minorBidi" w:cstheme="minorBidi"/>
          <w:lang w:val="da-DK"/>
        </w:rPr>
        <w:t xml:space="preserve">Konferencen første programpunkt var </w:t>
      </w:r>
      <w:r w:rsidR="00133FD9" w:rsidRPr="009570A7">
        <w:rPr>
          <w:rFonts w:asciiTheme="minorBidi" w:hAnsiTheme="minorBidi" w:cstheme="minorBidi"/>
          <w:lang w:val="da-DK"/>
        </w:rPr>
        <w:t xml:space="preserve">en velkomsttale fra </w:t>
      </w:r>
      <w:r w:rsidR="0035266D" w:rsidRPr="009570A7">
        <w:rPr>
          <w:rFonts w:asciiTheme="minorBidi" w:hAnsiTheme="minorBidi" w:cstheme="minorBidi"/>
          <w:lang w:val="da-DK"/>
        </w:rPr>
        <w:t xml:space="preserve">Statsbibliotekets direktør </w:t>
      </w:r>
      <w:r w:rsidR="00133FD9" w:rsidRPr="009570A7">
        <w:rPr>
          <w:rFonts w:asciiTheme="minorBidi" w:hAnsiTheme="minorBidi" w:cstheme="minorBidi"/>
          <w:lang w:val="da-DK"/>
        </w:rPr>
        <w:t>Svend Larsen</w:t>
      </w:r>
      <w:r w:rsidR="0035266D" w:rsidRPr="009570A7">
        <w:rPr>
          <w:rFonts w:asciiTheme="minorBidi" w:hAnsiTheme="minorBidi" w:cstheme="minorBidi"/>
          <w:lang w:val="da-DK"/>
        </w:rPr>
        <w:t xml:space="preserve">, </w:t>
      </w:r>
      <w:r w:rsidR="00133FD9" w:rsidRPr="009570A7">
        <w:rPr>
          <w:rFonts w:asciiTheme="minorBidi" w:hAnsiTheme="minorBidi" w:cstheme="minorBidi"/>
          <w:lang w:val="da-DK"/>
        </w:rPr>
        <w:t>efterfulgt af en</w:t>
      </w:r>
      <w:r w:rsidR="009570A7" w:rsidRPr="009570A7">
        <w:rPr>
          <w:rFonts w:asciiTheme="minorBidi" w:hAnsiTheme="minorBidi" w:cstheme="minorBidi"/>
          <w:lang w:val="da-DK"/>
        </w:rPr>
        <w:t xml:space="preserve"> gennemgang af Statsbiblioteket og BiblioteksCenter for Integrations services, strategier og visioner for fremtiden </w:t>
      </w:r>
      <w:r w:rsidR="00133FD9" w:rsidRPr="009570A7">
        <w:rPr>
          <w:rFonts w:asciiTheme="minorBidi" w:hAnsiTheme="minorBidi" w:cstheme="minorBidi"/>
          <w:lang w:val="da-DK"/>
        </w:rPr>
        <w:t xml:space="preserve">af </w:t>
      </w:r>
      <w:r w:rsidR="0035266D" w:rsidRPr="009570A7">
        <w:rPr>
          <w:rFonts w:asciiTheme="minorBidi" w:hAnsiTheme="minorBidi" w:cstheme="minorBidi"/>
          <w:lang w:val="da-DK"/>
        </w:rPr>
        <w:t xml:space="preserve">OC- direktør </w:t>
      </w:r>
      <w:r w:rsidR="00133FD9" w:rsidRPr="009570A7">
        <w:rPr>
          <w:rFonts w:asciiTheme="minorBidi" w:hAnsiTheme="minorBidi" w:cstheme="minorBidi"/>
          <w:lang w:val="da-DK"/>
        </w:rPr>
        <w:t>Flemming Munk. Efterfø</w:t>
      </w:r>
      <w:r w:rsidR="0035266D" w:rsidRPr="009570A7">
        <w:rPr>
          <w:rFonts w:asciiTheme="minorBidi" w:hAnsiTheme="minorBidi" w:cstheme="minorBidi"/>
          <w:lang w:val="da-DK"/>
        </w:rPr>
        <w:t>lgende dannede de 4 keynote spee</w:t>
      </w:r>
      <w:r w:rsidR="00133FD9" w:rsidRPr="009570A7">
        <w:rPr>
          <w:rFonts w:asciiTheme="minorBidi" w:hAnsiTheme="minorBidi" w:cstheme="minorBidi"/>
          <w:lang w:val="da-DK"/>
        </w:rPr>
        <w:t xml:space="preserve">ches rammen om konferencen, som </w:t>
      </w:r>
      <w:r w:rsidR="0035266D" w:rsidRPr="009570A7">
        <w:rPr>
          <w:rFonts w:asciiTheme="minorBidi" w:hAnsiTheme="minorBidi" w:cstheme="minorBidi"/>
          <w:lang w:val="da-DK"/>
        </w:rPr>
        <w:t xml:space="preserve">henholdsvis </w:t>
      </w:r>
      <w:r w:rsidR="00133FD9" w:rsidRPr="009570A7">
        <w:rPr>
          <w:rFonts w:asciiTheme="minorBidi" w:hAnsiTheme="minorBidi" w:cstheme="minorBidi"/>
          <w:lang w:val="da-DK"/>
        </w:rPr>
        <w:t xml:space="preserve">begyndelse og afslutning af programmet. </w:t>
      </w:r>
      <w:r w:rsidR="001248F2" w:rsidRPr="009570A7">
        <w:rPr>
          <w:rFonts w:asciiTheme="minorBidi" w:hAnsiTheme="minorBidi" w:cstheme="minorBidi"/>
          <w:lang w:val="da-DK"/>
        </w:rPr>
        <w:br/>
      </w:r>
      <w:r w:rsidR="00133FD9" w:rsidRPr="009570A7">
        <w:rPr>
          <w:rFonts w:asciiTheme="minorBidi" w:hAnsiTheme="minorBidi" w:cstheme="minorBidi"/>
          <w:lang w:val="da-DK"/>
        </w:rPr>
        <w:br/>
      </w:r>
      <w:r w:rsidR="00133FD9" w:rsidRPr="009570A7">
        <w:rPr>
          <w:rFonts w:asciiTheme="minorBidi" w:hAnsiTheme="minorBidi" w:cstheme="minorBidi"/>
          <w:lang w:val="da-DK"/>
        </w:rPr>
        <w:lastRenderedPageBreak/>
        <w:br/>
      </w:r>
      <w:r w:rsidRPr="009570A7">
        <w:rPr>
          <w:rFonts w:asciiTheme="minorBidi" w:hAnsiTheme="minorBidi" w:cstheme="minorBidi"/>
          <w:lang w:val="da-DK"/>
        </w:rPr>
        <w:t>Konferenceprogrammet lagde i høj grad op til konkret erfa</w:t>
      </w:r>
      <w:r w:rsidR="008F68ED">
        <w:rPr>
          <w:rFonts w:asciiTheme="minorBidi" w:hAnsiTheme="minorBidi" w:cstheme="minorBidi"/>
          <w:lang w:val="da-DK"/>
        </w:rPr>
        <w:t>ringsudveksling mellem deltagerne</w:t>
      </w:r>
      <w:r w:rsidRPr="009570A7">
        <w:rPr>
          <w:rFonts w:asciiTheme="minorBidi" w:hAnsiTheme="minorBidi" w:cstheme="minorBidi"/>
          <w:lang w:val="da-DK"/>
        </w:rPr>
        <w:t>. Der var fokus på paper sessions på konferencens første dag, hvor der blev præsenteret 8 forskellige papers:</w:t>
      </w:r>
    </w:p>
    <w:p w:rsidR="00D20748" w:rsidRPr="00C8590F" w:rsidRDefault="00D20748" w:rsidP="00D20748">
      <w:pPr>
        <w:numPr>
          <w:ilvl w:val="0"/>
          <w:numId w:val="7"/>
        </w:numPr>
        <w:shd w:val="clear" w:color="auto" w:fill="FFFFFF"/>
        <w:spacing w:before="100" w:beforeAutospacing="1" w:after="72" w:line="240" w:lineRule="auto"/>
        <w:ind w:left="357"/>
        <w:rPr>
          <w:rFonts w:asciiTheme="minorBidi" w:eastAsia="Times New Roman" w:hAnsiTheme="minorBidi" w:cstheme="minorBidi"/>
          <w:color w:val="333333"/>
          <w:lang w:eastAsia="da-DK"/>
        </w:rPr>
      </w:pPr>
      <w:r w:rsidRPr="009570A7">
        <w:rPr>
          <w:rFonts w:asciiTheme="minorBidi" w:eastAsia="Times New Roman" w:hAnsiTheme="minorBidi" w:cstheme="minorBidi"/>
          <w:b/>
          <w:bCs/>
          <w:color w:val="333333"/>
          <w:lang w:eastAsia="da-DK"/>
        </w:rPr>
        <w:t>Youth, libraries and integration</w:t>
      </w:r>
      <w:r w:rsidRPr="00C8590F">
        <w:rPr>
          <w:rFonts w:asciiTheme="minorBidi" w:eastAsia="Times New Roman" w:hAnsiTheme="minorBidi" w:cstheme="minorBidi"/>
          <w:b/>
          <w:bCs/>
          <w:color w:val="333333"/>
          <w:lang w:eastAsia="da-DK"/>
        </w:rPr>
        <w:br/>
      </w:r>
      <w:hyperlink r:id="rId7" w:tooltip="Reading Seed Project: improved language skills before starting school" w:history="1">
        <w:r w:rsidRPr="009570A7">
          <w:rPr>
            <w:rFonts w:asciiTheme="minorBidi" w:eastAsia="Times New Roman" w:hAnsiTheme="minorBidi" w:cstheme="minorBidi"/>
            <w:color w:val="333333"/>
            <w:u w:val="single"/>
            <w:lang w:eastAsia="da-DK"/>
          </w:rPr>
          <w:t>Reading Seed Project: improved language skills before starting school (NO)</w:t>
        </w:r>
      </w:hyperlink>
      <w:r w:rsidRPr="00C8590F">
        <w:rPr>
          <w:rFonts w:asciiTheme="minorBidi" w:eastAsia="Times New Roman" w:hAnsiTheme="minorBidi" w:cstheme="minorBidi"/>
          <w:color w:val="333333"/>
          <w:lang w:eastAsia="da-DK"/>
        </w:rPr>
        <w:br/>
      </w:r>
      <w:r w:rsidRPr="009570A7">
        <w:rPr>
          <w:rFonts w:asciiTheme="minorBidi" w:eastAsia="Times New Roman" w:hAnsiTheme="minorBidi" w:cstheme="minorBidi"/>
          <w:color w:val="333333"/>
          <w:lang w:eastAsia="da-DK"/>
        </w:rPr>
        <w:t>My Own Way: The Mentor Network (DK)</w:t>
      </w:r>
      <w:r w:rsidRPr="00C8590F">
        <w:rPr>
          <w:rFonts w:asciiTheme="minorBidi" w:eastAsia="Times New Roman" w:hAnsiTheme="minorBidi" w:cstheme="minorBidi"/>
          <w:color w:val="333333"/>
          <w:lang w:eastAsia="da-DK"/>
        </w:rPr>
        <w:br/>
      </w:r>
    </w:p>
    <w:p w:rsidR="00D20748" w:rsidRPr="00C8590F" w:rsidRDefault="00D20748" w:rsidP="00D20748">
      <w:pPr>
        <w:numPr>
          <w:ilvl w:val="0"/>
          <w:numId w:val="7"/>
        </w:numPr>
        <w:shd w:val="clear" w:color="auto" w:fill="FFFFFF"/>
        <w:spacing w:before="100" w:beforeAutospacing="1" w:after="72" w:line="240" w:lineRule="auto"/>
        <w:ind w:left="357"/>
        <w:rPr>
          <w:rFonts w:asciiTheme="minorBidi" w:eastAsia="Times New Roman" w:hAnsiTheme="minorBidi" w:cstheme="minorBidi"/>
          <w:color w:val="333333"/>
          <w:lang w:eastAsia="da-DK"/>
        </w:rPr>
      </w:pPr>
      <w:r w:rsidRPr="009570A7">
        <w:rPr>
          <w:rFonts w:asciiTheme="minorBidi" w:eastAsia="Times New Roman" w:hAnsiTheme="minorBidi" w:cstheme="minorBidi"/>
          <w:b/>
          <w:bCs/>
          <w:color w:val="333333"/>
          <w:lang w:eastAsia="da-DK"/>
        </w:rPr>
        <w:t>New perspectives: Innovation through partnerships</w:t>
      </w:r>
      <w:r w:rsidRPr="00C8590F">
        <w:rPr>
          <w:rFonts w:asciiTheme="minorBidi" w:eastAsia="Times New Roman" w:hAnsiTheme="minorBidi" w:cstheme="minorBidi"/>
          <w:color w:val="333333"/>
          <w:lang w:eastAsia="da-DK"/>
        </w:rPr>
        <w:br/>
      </w:r>
      <w:hyperlink r:id="rId8" w:tooltip="Identifying a win-win-situation: Project Newcomers and the New Challenges" w:history="1">
        <w:r w:rsidRPr="009570A7">
          <w:rPr>
            <w:rFonts w:asciiTheme="minorBidi" w:eastAsia="Times New Roman" w:hAnsiTheme="minorBidi" w:cstheme="minorBidi"/>
            <w:color w:val="333333"/>
            <w:u w:val="single"/>
            <w:lang w:eastAsia="da-DK"/>
          </w:rPr>
          <w:t>Identifying a win-win-situation: Project Newcomers and the New Challenges (DK)</w:t>
        </w:r>
      </w:hyperlink>
      <w:r w:rsidRPr="00C8590F">
        <w:rPr>
          <w:rFonts w:asciiTheme="minorBidi" w:eastAsia="Times New Roman" w:hAnsiTheme="minorBidi" w:cstheme="minorBidi"/>
          <w:color w:val="333333"/>
          <w:lang w:eastAsia="da-DK"/>
        </w:rPr>
        <w:br/>
      </w:r>
      <w:hyperlink r:id="rId9" w:tooltip="How can the local library become a meeting place for immigrants?" w:history="1">
        <w:r w:rsidRPr="009570A7">
          <w:rPr>
            <w:rFonts w:asciiTheme="minorBidi" w:eastAsia="Times New Roman" w:hAnsiTheme="minorBidi" w:cstheme="minorBidi"/>
            <w:color w:val="333333"/>
            <w:u w:val="single"/>
            <w:lang w:eastAsia="da-DK"/>
          </w:rPr>
          <w:t>How can the local library become a meeting place for immigrants? (NO)</w:t>
        </w:r>
      </w:hyperlink>
      <w:r w:rsidRPr="009570A7">
        <w:rPr>
          <w:rFonts w:asciiTheme="minorBidi" w:eastAsia="Times New Roman" w:hAnsiTheme="minorBidi" w:cstheme="minorBidi"/>
          <w:color w:val="333333"/>
          <w:lang w:eastAsia="da-DK"/>
        </w:rPr>
        <w:br/>
      </w:r>
      <w:hyperlink r:id="rId10" w:tooltip="Love of reading and language development - two sides of same coin" w:history="1">
        <w:r w:rsidRPr="009570A7">
          <w:rPr>
            <w:rFonts w:asciiTheme="minorBidi" w:eastAsia="Times New Roman" w:hAnsiTheme="minorBidi" w:cstheme="minorBidi"/>
            <w:color w:val="333333"/>
            <w:u w:val="single"/>
            <w:lang w:eastAsia="da-DK"/>
          </w:rPr>
          <w:t>Love of reading and language development - two sides of same coin (NO)</w:t>
        </w:r>
        <w:r w:rsidRPr="00C8590F">
          <w:rPr>
            <w:rFonts w:asciiTheme="minorBidi" w:eastAsia="Times New Roman" w:hAnsiTheme="minorBidi" w:cstheme="minorBidi"/>
            <w:color w:val="333333"/>
            <w:lang w:eastAsia="da-DK"/>
          </w:rPr>
          <w:br/>
        </w:r>
      </w:hyperlink>
    </w:p>
    <w:p w:rsidR="00D20748" w:rsidRPr="00C8590F" w:rsidRDefault="00D20748" w:rsidP="00D20748">
      <w:pPr>
        <w:numPr>
          <w:ilvl w:val="0"/>
          <w:numId w:val="7"/>
        </w:numPr>
        <w:spacing w:after="48" w:line="240" w:lineRule="auto"/>
        <w:ind w:left="357"/>
        <w:outlineLvl w:val="2"/>
        <w:rPr>
          <w:rFonts w:asciiTheme="minorBidi" w:eastAsia="Times New Roman" w:hAnsiTheme="minorBidi" w:cstheme="minorBidi"/>
          <w:b/>
          <w:bCs/>
          <w:color w:val="333333"/>
          <w:spacing w:val="3"/>
          <w:lang w:eastAsia="da-DK"/>
        </w:rPr>
      </w:pPr>
      <w:r w:rsidRPr="009570A7">
        <w:rPr>
          <w:rFonts w:asciiTheme="minorBidi" w:eastAsia="Times New Roman" w:hAnsiTheme="minorBidi" w:cstheme="minorBidi"/>
          <w:b/>
          <w:bCs/>
          <w:color w:val="333333"/>
          <w:lang w:eastAsia="da-DK"/>
        </w:rPr>
        <w:t>Web 3.1: New services and new technology.</w:t>
      </w:r>
      <w:r w:rsidRPr="009570A7">
        <w:rPr>
          <w:rFonts w:asciiTheme="minorBidi" w:eastAsia="Times New Roman" w:hAnsiTheme="minorBidi" w:cstheme="minorBidi"/>
          <w:color w:val="333333"/>
          <w:lang w:eastAsia="da-DK"/>
        </w:rPr>
        <w:t> </w:t>
      </w:r>
      <w:r w:rsidRPr="00C8590F">
        <w:rPr>
          <w:rFonts w:asciiTheme="minorBidi" w:eastAsia="Times New Roman" w:hAnsiTheme="minorBidi" w:cstheme="minorBidi"/>
          <w:color w:val="333333"/>
          <w:lang w:eastAsia="da-DK"/>
        </w:rPr>
        <w:br/>
      </w:r>
      <w:hyperlink r:id="rId11" w:tooltip="Online Homework: Using new technology to support integration" w:history="1">
        <w:r w:rsidRPr="009570A7">
          <w:rPr>
            <w:rFonts w:asciiTheme="minorBidi" w:eastAsia="Times New Roman" w:hAnsiTheme="minorBidi" w:cstheme="minorBidi"/>
            <w:color w:val="333333"/>
            <w:u w:val="single"/>
            <w:lang w:eastAsia="da-DK"/>
          </w:rPr>
          <w:t>Online Homework: Using new technology to support integration (DK</w:t>
        </w:r>
        <w:proofErr w:type="gramStart"/>
        <w:r w:rsidRPr="009570A7">
          <w:rPr>
            <w:rFonts w:asciiTheme="minorBidi" w:eastAsia="Times New Roman" w:hAnsiTheme="minorBidi" w:cstheme="minorBidi"/>
            <w:color w:val="333333"/>
            <w:u w:val="single"/>
            <w:lang w:eastAsia="da-DK"/>
          </w:rPr>
          <w:t>)</w:t>
        </w:r>
        <w:proofErr w:type="gramEnd"/>
      </w:hyperlink>
      <w:r w:rsidRPr="00C8590F">
        <w:rPr>
          <w:rFonts w:asciiTheme="minorBidi" w:eastAsia="Times New Roman" w:hAnsiTheme="minorBidi" w:cstheme="minorBidi"/>
          <w:color w:val="333333"/>
          <w:lang w:eastAsia="da-DK"/>
        </w:rPr>
        <w:br/>
      </w:r>
      <w:hyperlink r:id="rId12" w:tooltip="BibZoom.dk/world: the worlds first digital library for immigrants and refugees" w:history="1">
        <w:r w:rsidRPr="009570A7">
          <w:rPr>
            <w:rFonts w:asciiTheme="minorBidi" w:eastAsia="Times New Roman" w:hAnsiTheme="minorBidi" w:cstheme="minorBidi"/>
            <w:color w:val="333333"/>
            <w:u w:val="single"/>
            <w:lang w:eastAsia="da-DK"/>
          </w:rPr>
          <w:t>BibZoom.dk World: The world’s first digital library with an ethnic focus. (DK)</w:t>
        </w:r>
        <w:r w:rsidRPr="00C8590F">
          <w:rPr>
            <w:rFonts w:asciiTheme="minorBidi" w:eastAsia="Times New Roman" w:hAnsiTheme="minorBidi" w:cstheme="minorBidi"/>
            <w:color w:val="333333"/>
            <w:lang w:eastAsia="da-DK"/>
          </w:rPr>
          <w:br/>
        </w:r>
      </w:hyperlink>
    </w:p>
    <w:p w:rsidR="00D20748" w:rsidRPr="00C8590F" w:rsidRDefault="00D20748" w:rsidP="00D20748">
      <w:pPr>
        <w:numPr>
          <w:ilvl w:val="0"/>
          <w:numId w:val="7"/>
        </w:numPr>
        <w:shd w:val="clear" w:color="auto" w:fill="FFFFFF"/>
        <w:spacing w:before="100" w:beforeAutospacing="1" w:after="72" w:line="240" w:lineRule="auto"/>
        <w:ind w:left="357"/>
        <w:rPr>
          <w:rFonts w:asciiTheme="minorBidi" w:eastAsia="Times New Roman" w:hAnsiTheme="minorBidi" w:cstheme="minorBidi"/>
          <w:color w:val="333333"/>
          <w:lang w:eastAsia="da-DK"/>
        </w:rPr>
      </w:pPr>
      <w:r w:rsidRPr="009570A7">
        <w:rPr>
          <w:rFonts w:asciiTheme="minorBidi" w:eastAsia="Times New Roman" w:hAnsiTheme="minorBidi" w:cstheme="minorBidi"/>
          <w:b/>
          <w:bCs/>
          <w:color w:val="333333"/>
          <w:lang w:eastAsia="da-DK"/>
        </w:rPr>
        <w:t>Communication: How do we make sure our message gets through?</w:t>
      </w:r>
      <w:r w:rsidRPr="00C8590F">
        <w:rPr>
          <w:rFonts w:asciiTheme="minorBidi" w:eastAsia="Times New Roman" w:hAnsiTheme="minorBidi" w:cstheme="minorBidi"/>
          <w:b/>
          <w:bCs/>
          <w:color w:val="333333"/>
          <w:lang w:eastAsia="da-DK"/>
        </w:rPr>
        <w:br/>
      </w:r>
      <w:hyperlink r:id="rId13" w:tooltip="The International Library Online" w:history="1">
        <w:r w:rsidRPr="009570A7">
          <w:rPr>
            <w:rFonts w:asciiTheme="minorBidi" w:eastAsia="Times New Roman" w:hAnsiTheme="minorBidi" w:cstheme="minorBidi"/>
            <w:color w:val="333333"/>
            <w:u w:val="single"/>
            <w:lang w:eastAsia="da-DK"/>
          </w:rPr>
          <w:t>The International Library Online (S)</w:t>
        </w:r>
      </w:hyperlink>
    </w:p>
    <w:p w:rsidR="00D20748" w:rsidRPr="009570A7" w:rsidRDefault="00D20748" w:rsidP="00D20748">
      <w:pPr>
        <w:rPr>
          <w:rFonts w:asciiTheme="minorBidi" w:hAnsiTheme="minorBidi" w:cstheme="minorBidi"/>
          <w:lang w:val="da-DK"/>
        </w:rPr>
      </w:pPr>
    </w:p>
    <w:p w:rsidR="00D20748" w:rsidRPr="009570A7" w:rsidRDefault="00D20748" w:rsidP="00AF4B22">
      <w:pPr>
        <w:rPr>
          <w:rFonts w:asciiTheme="minorBidi" w:hAnsiTheme="minorBidi" w:cstheme="minorBidi"/>
          <w:lang w:val="da-DK"/>
        </w:rPr>
      </w:pPr>
      <w:r w:rsidRPr="009570A7">
        <w:rPr>
          <w:rFonts w:asciiTheme="minorBidi" w:hAnsiTheme="minorBidi" w:cstheme="minorBidi"/>
          <w:lang w:val="da-DK"/>
        </w:rPr>
        <w:t>Derefter var der oplæg til networking i kaffepausen ved Lotte Holck fra Foreningen Nydansker.</w:t>
      </w:r>
      <w:r w:rsidR="00133FD9" w:rsidRPr="009570A7">
        <w:rPr>
          <w:rFonts w:asciiTheme="minorBidi" w:hAnsiTheme="minorBidi" w:cstheme="minorBidi"/>
          <w:lang w:val="da-DK"/>
        </w:rPr>
        <w:br/>
        <w:t>På dag 2, fredag d. 26. august stod modrator Anne Boukris fra CKI i spidsen for Networking Across the Nordic Region – Inclusion and New Users Development. Derefter var det tid til konferencens to temasessioner, der blev efterfulgt af et brag af en minikonce</w:t>
      </w:r>
      <w:r w:rsidR="00AF4B22" w:rsidRPr="009570A7">
        <w:rPr>
          <w:rFonts w:asciiTheme="minorBidi" w:hAnsiTheme="minorBidi" w:cstheme="minorBidi"/>
          <w:lang w:val="da-DK"/>
        </w:rPr>
        <w:t>rt fra ungdomsgruppen Legestuen,</w:t>
      </w:r>
      <w:r w:rsidR="00AF4B22" w:rsidRPr="009570A7">
        <w:rPr>
          <w:rFonts w:asciiTheme="minorBidi" w:eastAsia="Times New Roman" w:hAnsiTheme="minorBidi" w:cstheme="minorBidi"/>
          <w:color w:val="333333"/>
          <w:shd w:val="clear" w:color="auto" w:fill="FFFFFF"/>
          <w:lang w:val="da-DK" w:eastAsia="da-DK"/>
        </w:rPr>
        <w:t xml:space="preserve"> som er en del af foreningen Ghetto Gourmet, der underviser unge med en flerkulturel baggrund i rap og musik.</w:t>
      </w:r>
    </w:p>
    <w:p w:rsidR="00D20748" w:rsidRPr="009570A7" w:rsidRDefault="00D20748" w:rsidP="00D20748">
      <w:pPr>
        <w:rPr>
          <w:rFonts w:asciiTheme="minorBidi" w:hAnsiTheme="minorBidi" w:cstheme="minorBidi"/>
          <w:lang w:val="da-DK"/>
        </w:rPr>
      </w:pPr>
    </w:p>
    <w:p w:rsidR="000026AD" w:rsidRPr="009570A7" w:rsidRDefault="000026AD" w:rsidP="000026AD">
      <w:pPr>
        <w:ind w:left="45"/>
        <w:rPr>
          <w:rFonts w:asciiTheme="minorBidi" w:hAnsiTheme="minorBidi" w:cstheme="minorBidi"/>
          <w:lang w:val="da-DK"/>
        </w:rPr>
      </w:pPr>
      <w:r w:rsidRPr="009570A7">
        <w:rPr>
          <w:rFonts w:asciiTheme="minorBidi" w:hAnsiTheme="minorBidi" w:cstheme="minorBidi"/>
          <w:b/>
          <w:bCs/>
          <w:lang w:val="da-DK"/>
        </w:rPr>
        <w:t>Annoncering og formidling til bl.a. folkebibliotekerne</w:t>
      </w:r>
      <w:r w:rsidRPr="009570A7">
        <w:rPr>
          <w:rFonts w:asciiTheme="minorBidi" w:hAnsiTheme="minorBidi" w:cstheme="minorBidi"/>
          <w:b/>
          <w:bCs/>
          <w:lang w:val="da-DK"/>
        </w:rPr>
        <w:br/>
      </w:r>
      <w:r w:rsidRPr="009570A7">
        <w:rPr>
          <w:rFonts w:asciiTheme="minorBidi" w:hAnsiTheme="minorBidi" w:cstheme="minorBidi"/>
          <w:lang w:val="da-DK"/>
        </w:rPr>
        <w:t xml:space="preserve">Information omkring The Nordic Library </w:t>
      </w:r>
      <w:r w:rsidR="008F68ED">
        <w:rPr>
          <w:rFonts w:asciiTheme="minorBidi" w:hAnsiTheme="minorBidi" w:cstheme="minorBidi"/>
          <w:lang w:val="da-DK"/>
        </w:rPr>
        <w:t xml:space="preserve">Conference </w:t>
      </w:r>
      <w:r w:rsidRPr="009570A7">
        <w:rPr>
          <w:rFonts w:asciiTheme="minorBidi" w:hAnsiTheme="minorBidi" w:cstheme="minorBidi"/>
          <w:lang w:val="da-DK"/>
        </w:rPr>
        <w:t xml:space="preserve">2011 er løbende blevet formidlet via Statsbibliotekets nyhedsbrev For Biblioteker. </w:t>
      </w:r>
      <w:r w:rsidRPr="009570A7">
        <w:rPr>
          <w:rFonts w:asciiTheme="minorBidi" w:hAnsiTheme="minorBidi" w:cstheme="minorBidi"/>
          <w:lang w:val="da-DK"/>
        </w:rPr>
        <w:br/>
        <w:t>Eksempler på artikler:</w:t>
      </w:r>
    </w:p>
    <w:p w:rsidR="000026AD" w:rsidRPr="009570A7" w:rsidRDefault="007F6D41" w:rsidP="000026AD">
      <w:pPr>
        <w:pStyle w:val="Listeafsnit"/>
        <w:numPr>
          <w:ilvl w:val="0"/>
          <w:numId w:val="6"/>
        </w:numPr>
        <w:rPr>
          <w:rFonts w:asciiTheme="minorBidi" w:hAnsiTheme="minorBidi" w:cstheme="minorBidi"/>
          <w:lang w:val="da-DK"/>
        </w:rPr>
      </w:pPr>
      <w:hyperlink r:id="rId14" w:history="1">
        <w:r w:rsidR="000026AD" w:rsidRPr="009570A7">
          <w:rPr>
            <w:rStyle w:val="Hyperlink"/>
            <w:rFonts w:asciiTheme="minorBidi" w:hAnsiTheme="minorBidi" w:cstheme="minorBidi"/>
            <w:lang w:val="da-DK"/>
          </w:rPr>
          <w:t>http://www.statsbiblioteket.dk/forbiblioteker/sbci/nyheder/nyheder-2011/fremtiden-bibliotekerne-og-dig-1/</w:t>
        </w:r>
      </w:hyperlink>
    </w:p>
    <w:p w:rsidR="000026AD" w:rsidRPr="009570A7" w:rsidRDefault="007F6D41" w:rsidP="000026AD">
      <w:pPr>
        <w:pStyle w:val="Listeafsnit"/>
        <w:numPr>
          <w:ilvl w:val="0"/>
          <w:numId w:val="6"/>
        </w:numPr>
        <w:rPr>
          <w:rFonts w:asciiTheme="minorBidi" w:hAnsiTheme="minorBidi" w:cstheme="minorBidi"/>
          <w:lang w:val="da-DK"/>
        </w:rPr>
      </w:pPr>
      <w:hyperlink r:id="rId15" w:history="1">
        <w:r w:rsidR="000026AD" w:rsidRPr="009570A7">
          <w:rPr>
            <w:rStyle w:val="Hyperlink"/>
            <w:rFonts w:asciiTheme="minorBidi" w:hAnsiTheme="minorBidi" w:cstheme="minorBidi"/>
            <w:lang w:val="da-DK"/>
          </w:rPr>
          <w:t>http://www.statsbiblioteket.dk/forbiblioteker/sbci/nyheder/nyheder-2011/papers-til-the-nordic-library-conference-2011-er-valgt/</w:t>
        </w:r>
      </w:hyperlink>
    </w:p>
    <w:p w:rsidR="000026AD" w:rsidRPr="009570A7" w:rsidRDefault="007F6D41" w:rsidP="000026AD">
      <w:pPr>
        <w:pStyle w:val="Listeafsnit"/>
        <w:numPr>
          <w:ilvl w:val="0"/>
          <w:numId w:val="6"/>
        </w:numPr>
        <w:rPr>
          <w:rFonts w:asciiTheme="minorBidi" w:hAnsiTheme="minorBidi" w:cstheme="minorBidi"/>
          <w:lang w:val="da-DK"/>
        </w:rPr>
      </w:pPr>
      <w:hyperlink r:id="rId16" w:history="1">
        <w:r w:rsidR="000026AD" w:rsidRPr="009570A7">
          <w:rPr>
            <w:rStyle w:val="Hyperlink"/>
            <w:rFonts w:asciiTheme="minorBidi" w:hAnsiTheme="minorBidi" w:cstheme="minorBidi"/>
            <w:lang w:val="da-DK"/>
          </w:rPr>
          <w:t>http://www.statsbiblioteket.dk/forbiblioteker/sbci/nyheder/nyheder-2011/antropologi-og-thomas-hylland-eriksen-1/</w:t>
        </w:r>
      </w:hyperlink>
    </w:p>
    <w:p w:rsidR="000026AD" w:rsidRPr="009570A7" w:rsidRDefault="000026AD" w:rsidP="000026AD">
      <w:pPr>
        <w:pStyle w:val="Listeafsnit"/>
        <w:ind w:left="765"/>
        <w:rPr>
          <w:rFonts w:asciiTheme="minorBidi" w:hAnsiTheme="minorBidi" w:cstheme="minorBidi"/>
          <w:lang w:val="da-DK"/>
        </w:rPr>
      </w:pPr>
    </w:p>
    <w:p w:rsidR="000026AD" w:rsidRPr="009570A7" w:rsidRDefault="000026AD" w:rsidP="007C0058">
      <w:pPr>
        <w:rPr>
          <w:rFonts w:asciiTheme="minorBidi" w:hAnsiTheme="minorBidi" w:cstheme="minorBidi"/>
          <w:lang w:val="da-DK"/>
        </w:rPr>
      </w:pPr>
      <w:r w:rsidRPr="009570A7">
        <w:rPr>
          <w:rFonts w:asciiTheme="minorBidi" w:hAnsiTheme="minorBidi" w:cstheme="minorBidi"/>
          <w:lang w:val="da-DK"/>
        </w:rPr>
        <w:lastRenderedPageBreak/>
        <w:t xml:space="preserve">Den officielle konference hjemmeside er også blevet opdateret løbende og har fungeret både som reklame samt informationscentral for deltagerne. Besøg siden på: </w:t>
      </w:r>
      <w:hyperlink r:id="rId17" w:history="1">
        <w:r w:rsidRPr="009570A7">
          <w:rPr>
            <w:rStyle w:val="Hyperlink"/>
            <w:rFonts w:asciiTheme="minorBidi" w:hAnsiTheme="minorBidi" w:cstheme="minorBidi"/>
            <w:lang w:val="da-DK"/>
          </w:rPr>
          <w:t>http://www.statsbiblioteket.dk/conference2011/welcome</w:t>
        </w:r>
      </w:hyperlink>
    </w:p>
    <w:p w:rsidR="000026AD" w:rsidRPr="009570A7" w:rsidRDefault="00C81998" w:rsidP="006A1FEC">
      <w:pPr>
        <w:rPr>
          <w:rFonts w:asciiTheme="minorBidi" w:hAnsiTheme="minorBidi" w:cstheme="minorBidi"/>
          <w:lang w:val="da-DK"/>
        </w:rPr>
      </w:pPr>
      <w:r w:rsidRPr="009570A7">
        <w:rPr>
          <w:rFonts w:asciiTheme="minorBidi" w:hAnsiTheme="minorBidi" w:cstheme="minorBidi"/>
          <w:lang w:val="da-DK"/>
        </w:rPr>
        <w:t xml:space="preserve">Der er også blevet udsendt et nyhedsbrev med information og updates omkring konferencen. </w:t>
      </w:r>
      <w:r w:rsidRPr="009570A7">
        <w:rPr>
          <w:rFonts w:asciiTheme="minorBidi" w:hAnsiTheme="minorBidi" w:cstheme="minorBidi"/>
          <w:lang w:val="da-DK"/>
        </w:rPr>
        <w:br/>
        <w:t xml:space="preserve">Se eksempler her: </w:t>
      </w:r>
      <w:hyperlink r:id="rId18" w:history="1">
        <w:r w:rsidRPr="009570A7">
          <w:rPr>
            <w:rStyle w:val="Hyperlink"/>
            <w:rFonts w:asciiTheme="minorBidi" w:hAnsiTheme="minorBidi" w:cstheme="minorBidi"/>
            <w:lang w:val="da-DK"/>
          </w:rPr>
          <w:t>http://www.statsbiblioteket.dk/conference2011/conference-newsletter</w:t>
        </w:r>
      </w:hyperlink>
      <w:r w:rsidR="006A1FEC" w:rsidRPr="009570A7">
        <w:rPr>
          <w:rFonts w:asciiTheme="minorBidi" w:hAnsiTheme="minorBidi" w:cstheme="minorBidi"/>
          <w:lang w:val="da-DK"/>
        </w:rPr>
        <w:br/>
      </w:r>
      <w:r w:rsidR="006A1FEC" w:rsidRPr="009570A7">
        <w:rPr>
          <w:rFonts w:asciiTheme="minorBidi" w:hAnsiTheme="minorBidi" w:cstheme="minorBidi"/>
          <w:lang w:val="da-DK"/>
        </w:rPr>
        <w:br/>
      </w:r>
      <w:r w:rsidR="006A1FEC" w:rsidRPr="009570A7">
        <w:rPr>
          <w:rFonts w:asciiTheme="minorBidi" w:hAnsiTheme="minorBidi" w:cstheme="minorBidi"/>
          <w:lang w:val="da-DK"/>
        </w:rPr>
        <w:br/>
      </w:r>
      <w:r w:rsidR="000026AD" w:rsidRPr="009570A7">
        <w:rPr>
          <w:rFonts w:asciiTheme="minorBidi" w:hAnsiTheme="minorBidi" w:cstheme="minorBidi"/>
          <w:lang w:val="da-DK"/>
        </w:rPr>
        <w:t xml:space="preserve">En officiel invitation til konferencen er sendt ud til alle landets folkebiblioteker og andre potentielle deltagere. </w:t>
      </w:r>
      <w:r w:rsidRPr="009570A7">
        <w:rPr>
          <w:rFonts w:asciiTheme="minorBidi" w:hAnsiTheme="minorBidi" w:cstheme="minorBidi"/>
          <w:lang w:val="da-DK"/>
        </w:rPr>
        <w:t xml:space="preserve">Der er også blevet udsendt en pressemeddelelse og konferencen er blevet nævnt på en række hjemmesider og i nyhedsbreve. Der har været en annonce i Perspektiv samt det svenske Biblioteksbladet </w:t>
      </w:r>
    </w:p>
    <w:p w:rsidR="00AF4B22" w:rsidRPr="009570A7" w:rsidRDefault="00AF4B22" w:rsidP="006A1FEC">
      <w:pPr>
        <w:rPr>
          <w:rFonts w:asciiTheme="minorBidi" w:hAnsiTheme="minorBidi" w:cstheme="minorBidi"/>
          <w:lang w:val="da-DK"/>
        </w:rPr>
      </w:pPr>
      <w:r w:rsidRPr="009570A7">
        <w:rPr>
          <w:rFonts w:asciiTheme="minorBidi" w:hAnsiTheme="minorBidi" w:cstheme="minorBidi"/>
          <w:lang w:val="da-DK"/>
        </w:rPr>
        <w:t>Se desuden eksempler på presse om konferencen her:</w:t>
      </w:r>
      <w:r w:rsidRPr="009570A7">
        <w:rPr>
          <w:rFonts w:asciiTheme="minorBidi" w:hAnsiTheme="minorBidi" w:cstheme="minorBidi"/>
          <w:lang w:val="da-DK"/>
        </w:rPr>
        <w:br/>
      </w:r>
      <w:hyperlink r:id="rId19" w:history="1">
        <w:r w:rsidRPr="009570A7">
          <w:rPr>
            <w:rStyle w:val="Hyperlink"/>
            <w:lang w:val="da-DK"/>
          </w:rPr>
          <w:t>http://www.statsbiblioteket.dk/conference2011/press/conference-press</w:t>
        </w:r>
      </w:hyperlink>
    </w:p>
    <w:p w:rsidR="00133FD9" w:rsidRPr="009570A7" w:rsidRDefault="009570A7" w:rsidP="00AF4B22">
      <w:pPr>
        <w:rPr>
          <w:rFonts w:asciiTheme="minorBidi" w:hAnsiTheme="minorBidi" w:cstheme="minorBidi"/>
          <w:b/>
          <w:bCs/>
          <w:lang w:val="da-DK"/>
        </w:rPr>
      </w:pPr>
      <w:r w:rsidRPr="009570A7">
        <w:rPr>
          <w:rFonts w:asciiTheme="minorBidi" w:hAnsiTheme="minorBidi" w:cstheme="minorBidi"/>
          <w:b/>
          <w:bCs/>
          <w:lang w:val="da-DK"/>
        </w:rPr>
        <w:t>Fond støtte og sponsorering</w:t>
      </w:r>
      <w:r w:rsidRPr="009570A7">
        <w:rPr>
          <w:rFonts w:asciiTheme="minorBidi" w:hAnsiTheme="minorBidi" w:cstheme="minorBidi"/>
          <w:b/>
          <w:bCs/>
          <w:lang w:val="da-DK"/>
        </w:rPr>
        <w:br/>
      </w:r>
      <w:r w:rsidRPr="009570A7">
        <w:rPr>
          <w:rStyle w:val="apple-style-span"/>
          <w:color w:val="333333"/>
          <w:shd w:val="clear" w:color="auto" w:fill="FFFFFF"/>
          <w:lang w:val="da-DK"/>
        </w:rPr>
        <w:t xml:space="preserve">Konferencen blev støttet af "Tilskud og støtte til internationale bibliotekskonferencer i Danmark"/Styrelsen for Bibliotek og Medier og "Nordisk Kulturfond". Det var desuden muligt for interesserede at købe forskellige sponsorpakker f.eks. blev der solgt annoncer i programmet. </w:t>
      </w:r>
      <w:r w:rsidRPr="009570A7">
        <w:rPr>
          <w:rStyle w:val="apple-style-span"/>
          <w:color w:val="333333"/>
          <w:shd w:val="clear" w:color="auto" w:fill="FFFFFF"/>
          <w:lang w:val="da-DK"/>
        </w:rPr>
        <w:br/>
      </w:r>
      <w:r w:rsidRPr="009570A7">
        <w:rPr>
          <w:rStyle w:val="apple-style-span"/>
          <w:color w:val="333333"/>
          <w:shd w:val="clear" w:color="auto" w:fill="FFFFFF"/>
          <w:lang w:val="da-DK"/>
        </w:rPr>
        <w:br/>
      </w:r>
      <w:r w:rsidR="004C7115" w:rsidRPr="009570A7">
        <w:rPr>
          <w:rFonts w:asciiTheme="minorBidi" w:hAnsiTheme="minorBidi" w:cstheme="minorBidi"/>
          <w:b/>
          <w:bCs/>
          <w:lang w:val="da-DK"/>
        </w:rPr>
        <w:t>Opsamling af deltagernes evaluering</w:t>
      </w:r>
      <w:r w:rsidR="004C7115" w:rsidRPr="009570A7">
        <w:rPr>
          <w:rFonts w:asciiTheme="minorBidi" w:hAnsiTheme="minorBidi" w:cstheme="minorBidi"/>
          <w:b/>
          <w:bCs/>
          <w:lang w:val="da-DK"/>
        </w:rPr>
        <w:br/>
      </w:r>
      <w:r w:rsidR="00E4645C" w:rsidRPr="009570A7">
        <w:rPr>
          <w:rFonts w:asciiTheme="minorBidi" w:hAnsiTheme="minorBidi" w:cstheme="minorBidi"/>
          <w:lang w:val="da-DK"/>
        </w:rPr>
        <w:t xml:space="preserve">- </w:t>
      </w:r>
      <w:r w:rsidR="004C7115" w:rsidRPr="009570A7">
        <w:rPr>
          <w:rFonts w:asciiTheme="minorBidi" w:hAnsiTheme="minorBidi" w:cstheme="minorBidi"/>
          <w:lang w:val="da-DK"/>
        </w:rPr>
        <w:t>Engelsk var for nogle deltagere en barrie</w:t>
      </w:r>
      <w:r w:rsidR="00AF4B22" w:rsidRPr="009570A7">
        <w:rPr>
          <w:rFonts w:asciiTheme="minorBidi" w:hAnsiTheme="minorBidi" w:cstheme="minorBidi"/>
          <w:lang w:val="da-DK"/>
        </w:rPr>
        <w:t xml:space="preserve">re for deres lyst til at spøge </w:t>
      </w:r>
      <w:r w:rsidR="004C7115" w:rsidRPr="009570A7">
        <w:rPr>
          <w:rFonts w:asciiTheme="minorBidi" w:hAnsiTheme="minorBidi" w:cstheme="minorBidi"/>
          <w:lang w:val="da-DK"/>
        </w:rPr>
        <w:t xml:space="preserve">og blande sig aktivt i debatten. </w:t>
      </w:r>
      <w:r w:rsidR="004C7115" w:rsidRPr="009570A7">
        <w:rPr>
          <w:rFonts w:asciiTheme="minorBidi" w:hAnsiTheme="minorBidi" w:cstheme="minorBidi"/>
          <w:lang w:val="da-DK"/>
        </w:rPr>
        <w:br/>
      </w:r>
      <w:r w:rsidR="00E4645C" w:rsidRPr="009570A7">
        <w:rPr>
          <w:rFonts w:asciiTheme="minorBidi" w:hAnsiTheme="minorBidi" w:cstheme="minorBidi"/>
          <w:lang w:val="da-DK"/>
        </w:rPr>
        <w:t xml:space="preserve">- </w:t>
      </w:r>
      <w:r w:rsidR="004C7115" w:rsidRPr="009570A7">
        <w:rPr>
          <w:rFonts w:asciiTheme="minorBidi" w:hAnsiTheme="minorBidi" w:cstheme="minorBidi"/>
          <w:lang w:val="da-DK"/>
        </w:rPr>
        <w:t>Selvom der var en del programpunkter med fokus på networking</w:t>
      </w:r>
      <w:r w:rsidR="008F68ED">
        <w:rPr>
          <w:rFonts w:asciiTheme="minorBidi" w:hAnsiTheme="minorBidi" w:cstheme="minorBidi"/>
          <w:lang w:val="da-DK"/>
        </w:rPr>
        <w:t>,</w:t>
      </w:r>
      <w:r w:rsidR="004C7115" w:rsidRPr="009570A7">
        <w:rPr>
          <w:rFonts w:asciiTheme="minorBidi" w:hAnsiTheme="minorBidi" w:cstheme="minorBidi"/>
          <w:lang w:val="da-DK"/>
        </w:rPr>
        <w:t xml:space="preserve"> er der udtrykt ønsker om endnu mere næste gang.</w:t>
      </w:r>
      <w:r w:rsidR="00DF6838" w:rsidRPr="009570A7">
        <w:rPr>
          <w:rFonts w:asciiTheme="minorBidi" w:hAnsiTheme="minorBidi" w:cstheme="minorBidi"/>
          <w:lang w:val="da-DK"/>
        </w:rPr>
        <w:br/>
      </w:r>
      <w:r w:rsidR="00E4645C" w:rsidRPr="009570A7">
        <w:rPr>
          <w:rFonts w:asciiTheme="minorBidi" w:hAnsiTheme="minorBidi" w:cstheme="minorBidi"/>
          <w:lang w:val="da-DK"/>
        </w:rPr>
        <w:t xml:space="preserve">- </w:t>
      </w:r>
      <w:r w:rsidR="00DF6838" w:rsidRPr="009570A7">
        <w:rPr>
          <w:rFonts w:asciiTheme="minorBidi" w:hAnsiTheme="minorBidi" w:cstheme="minorBidi"/>
          <w:lang w:val="da-DK"/>
        </w:rPr>
        <w:t xml:space="preserve">Der er generel </w:t>
      </w:r>
      <w:r w:rsidR="00E4645C" w:rsidRPr="009570A7">
        <w:rPr>
          <w:rFonts w:asciiTheme="minorBidi" w:hAnsiTheme="minorBidi" w:cstheme="minorBidi"/>
          <w:lang w:val="da-DK"/>
        </w:rPr>
        <w:t>tilfredsstillelse omkring niveauet af oplægsholdere.</w:t>
      </w:r>
    </w:p>
    <w:p w:rsidR="004C7115" w:rsidRPr="009570A7" w:rsidRDefault="00825E18" w:rsidP="008F68ED">
      <w:pPr>
        <w:rPr>
          <w:rFonts w:asciiTheme="minorBidi" w:hAnsiTheme="minorBidi" w:cstheme="minorBidi"/>
          <w:lang w:val="da-DK"/>
        </w:rPr>
      </w:pPr>
      <w:r w:rsidRPr="009570A7">
        <w:rPr>
          <w:rFonts w:asciiTheme="minorBidi" w:hAnsiTheme="minorBidi" w:cstheme="minorBidi"/>
          <w:b/>
          <w:bCs/>
          <w:lang w:val="da-DK"/>
        </w:rPr>
        <w:t>Erfaringer fra konferencen</w:t>
      </w:r>
      <w:r w:rsidRPr="009570A7">
        <w:rPr>
          <w:rFonts w:asciiTheme="minorBidi" w:hAnsiTheme="minorBidi" w:cstheme="minorBidi"/>
          <w:b/>
          <w:bCs/>
          <w:lang w:val="da-DK"/>
        </w:rPr>
        <w:br/>
      </w:r>
      <w:r w:rsidR="00AF4B22" w:rsidRPr="009570A7">
        <w:rPr>
          <w:rFonts w:asciiTheme="minorBidi" w:hAnsiTheme="minorBidi" w:cstheme="minorBidi"/>
          <w:lang w:val="da-DK"/>
        </w:rPr>
        <w:t xml:space="preserve">- </w:t>
      </w:r>
      <w:r w:rsidRPr="009570A7">
        <w:rPr>
          <w:rFonts w:asciiTheme="minorBidi" w:hAnsiTheme="minorBidi" w:cstheme="minorBidi"/>
          <w:lang w:val="da-DK"/>
        </w:rPr>
        <w:t xml:space="preserve">Der var stor tilslutning </w:t>
      </w:r>
      <w:r w:rsidR="008F68ED">
        <w:rPr>
          <w:rFonts w:asciiTheme="minorBidi" w:hAnsiTheme="minorBidi" w:cstheme="minorBidi"/>
          <w:lang w:val="da-DK"/>
        </w:rPr>
        <w:t xml:space="preserve">til </w:t>
      </w:r>
      <w:r w:rsidRPr="009570A7">
        <w:rPr>
          <w:rFonts w:asciiTheme="minorBidi" w:hAnsiTheme="minorBidi" w:cstheme="minorBidi"/>
          <w:lang w:val="da-DK"/>
        </w:rPr>
        <w:t xml:space="preserve">både til bibliotekstouren samt receptionen og middagen, men </w:t>
      </w:r>
      <w:r w:rsidR="008F68ED" w:rsidRPr="008F68ED">
        <w:rPr>
          <w:lang w:val="da-DK"/>
        </w:rPr>
        <w:t>der manglede nogle af de tilmeldte til aktivite</w:t>
      </w:r>
      <w:r w:rsidR="008F68ED">
        <w:rPr>
          <w:lang w:val="da-DK"/>
        </w:rPr>
        <w:t>te</w:t>
      </w:r>
      <w:r w:rsidR="008F68ED" w:rsidRPr="008F68ED">
        <w:rPr>
          <w:lang w:val="da-DK"/>
        </w:rPr>
        <w:t>rne</w:t>
      </w:r>
      <w:r w:rsidR="00AF4B22" w:rsidRPr="009570A7">
        <w:rPr>
          <w:rFonts w:asciiTheme="minorBidi" w:hAnsiTheme="minorBidi" w:cstheme="minorBidi"/>
          <w:lang w:val="da-DK"/>
        </w:rPr>
        <w:t>. Ved en uofficiel rundspørg</w:t>
      </w:r>
      <w:r w:rsidRPr="009570A7">
        <w:rPr>
          <w:rFonts w:asciiTheme="minorBidi" w:hAnsiTheme="minorBidi" w:cstheme="minorBidi"/>
          <w:lang w:val="da-DK"/>
        </w:rPr>
        <w:t>else viste det sig</w:t>
      </w:r>
      <w:r w:rsidR="008F68ED">
        <w:rPr>
          <w:rFonts w:asciiTheme="minorBidi" w:hAnsiTheme="minorBidi" w:cstheme="minorBidi"/>
          <w:lang w:val="da-DK"/>
        </w:rPr>
        <w:t>,</w:t>
      </w:r>
      <w:r w:rsidRPr="009570A7">
        <w:rPr>
          <w:rFonts w:asciiTheme="minorBidi" w:hAnsiTheme="minorBidi" w:cstheme="minorBidi"/>
          <w:lang w:val="da-DK"/>
        </w:rPr>
        <w:t xml:space="preserve"> at en stor del havde glemt de</w:t>
      </w:r>
      <w:r w:rsidR="004C7115" w:rsidRPr="009570A7">
        <w:rPr>
          <w:rFonts w:asciiTheme="minorBidi" w:hAnsiTheme="minorBidi" w:cstheme="minorBidi"/>
          <w:lang w:val="da-DK"/>
        </w:rPr>
        <w:t>res</w:t>
      </w:r>
      <w:r w:rsidRPr="009570A7">
        <w:rPr>
          <w:rFonts w:asciiTheme="minorBidi" w:hAnsiTheme="minorBidi" w:cstheme="minorBidi"/>
          <w:lang w:val="da-DK"/>
        </w:rPr>
        <w:t xml:space="preserve"> </w:t>
      </w:r>
      <w:r w:rsidR="004C7115" w:rsidRPr="009570A7">
        <w:rPr>
          <w:rFonts w:asciiTheme="minorBidi" w:hAnsiTheme="minorBidi" w:cstheme="minorBidi"/>
          <w:lang w:val="da-DK"/>
        </w:rPr>
        <w:t>tilmelding</w:t>
      </w:r>
      <w:r w:rsidRPr="009570A7">
        <w:rPr>
          <w:rFonts w:asciiTheme="minorBidi" w:hAnsiTheme="minorBidi" w:cstheme="minorBidi"/>
          <w:lang w:val="da-DK"/>
        </w:rPr>
        <w:t xml:space="preserve"> eller bare </w:t>
      </w:r>
      <w:r w:rsidR="004C7115" w:rsidRPr="009570A7">
        <w:rPr>
          <w:rFonts w:asciiTheme="minorBidi" w:hAnsiTheme="minorBidi" w:cstheme="minorBidi"/>
          <w:lang w:val="da-DK"/>
        </w:rPr>
        <w:t xml:space="preserve">havde </w:t>
      </w:r>
      <w:r w:rsidRPr="009570A7">
        <w:rPr>
          <w:rFonts w:asciiTheme="minorBidi" w:hAnsiTheme="minorBidi" w:cstheme="minorBidi"/>
          <w:lang w:val="da-DK"/>
        </w:rPr>
        <w:t>ændret planer.</w:t>
      </w:r>
      <w:r w:rsidR="004C7115" w:rsidRPr="009570A7">
        <w:rPr>
          <w:rFonts w:asciiTheme="minorBidi" w:hAnsiTheme="minorBidi" w:cstheme="minorBidi"/>
          <w:lang w:val="da-DK"/>
        </w:rPr>
        <w:t xml:space="preserve"> </w:t>
      </w:r>
      <w:r w:rsidR="004C7115" w:rsidRPr="009570A7">
        <w:rPr>
          <w:rFonts w:asciiTheme="minorBidi" w:hAnsiTheme="minorBidi" w:cstheme="minorBidi"/>
          <w:lang w:val="da-DK"/>
        </w:rPr>
        <w:br/>
      </w:r>
      <w:r w:rsidR="00AF4B22" w:rsidRPr="009570A7">
        <w:rPr>
          <w:rFonts w:asciiTheme="minorBidi" w:hAnsiTheme="minorBidi" w:cstheme="minorBidi"/>
          <w:lang w:val="da-DK"/>
        </w:rPr>
        <w:br/>
        <w:t xml:space="preserve">- </w:t>
      </w:r>
      <w:r w:rsidR="004C7115" w:rsidRPr="009570A7">
        <w:rPr>
          <w:rFonts w:asciiTheme="minorBidi" w:hAnsiTheme="minorBidi" w:cstheme="minorBidi"/>
          <w:lang w:val="da-DK"/>
        </w:rPr>
        <w:t>Det kan være problematisk med en afholdelsesdato</w:t>
      </w:r>
      <w:r w:rsidR="008F68ED">
        <w:rPr>
          <w:rFonts w:asciiTheme="minorBidi" w:hAnsiTheme="minorBidi" w:cstheme="minorBidi"/>
          <w:lang w:val="da-DK"/>
        </w:rPr>
        <w:t>,</w:t>
      </w:r>
      <w:r w:rsidR="004C7115" w:rsidRPr="009570A7">
        <w:rPr>
          <w:rFonts w:asciiTheme="minorBidi" w:hAnsiTheme="minorBidi" w:cstheme="minorBidi"/>
          <w:lang w:val="da-DK"/>
        </w:rPr>
        <w:t xml:space="preserve"> der ligger efter sommerferien, da det er svært at få fat på folk samt lave pr.</w:t>
      </w:r>
    </w:p>
    <w:p w:rsidR="00E04F64" w:rsidRPr="009570A7" w:rsidRDefault="004C7115" w:rsidP="009570A7">
      <w:pPr>
        <w:rPr>
          <w:rFonts w:asciiTheme="minorBidi" w:hAnsiTheme="minorBidi" w:cstheme="minorBidi"/>
          <w:lang w:val="da-DK"/>
        </w:rPr>
      </w:pPr>
      <w:r w:rsidRPr="009570A7">
        <w:rPr>
          <w:rFonts w:asciiTheme="minorBidi" w:hAnsiTheme="minorBidi" w:cstheme="minorBidi"/>
          <w:lang w:val="da-DK"/>
        </w:rPr>
        <w:t xml:space="preserve">Det er vigtigt at styrke de nordiske forbindelser. Derfor vil konferencesproget i fremtiden være på skandinavisk. Engelsk vil blive brugt i forbindelse med udenlandske oplægsholdere. </w:t>
      </w:r>
      <w:r w:rsidR="00825E18" w:rsidRPr="009570A7">
        <w:rPr>
          <w:rFonts w:asciiTheme="minorBidi" w:hAnsiTheme="minorBidi" w:cstheme="minorBidi"/>
          <w:lang w:val="da-DK"/>
        </w:rPr>
        <w:t xml:space="preserve"> </w:t>
      </w:r>
      <w:r w:rsidR="00825E18" w:rsidRPr="009570A7">
        <w:rPr>
          <w:rFonts w:asciiTheme="minorBidi" w:hAnsiTheme="minorBidi" w:cstheme="minorBidi"/>
          <w:lang w:val="da-DK"/>
        </w:rPr>
        <w:br/>
      </w:r>
      <w:r w:rsidR="00AF4B22" w:rsidRPr="009570A7">
        <w:rPr>
          <w:rFonts w:asciiTheme="minorBidi" w:hAnsiTheme="minorBidi" w:cstheme="minorBidi"/>
          <w:lang w:val="da-DK"/>
        </w:rPr>
        <w:br/>
        <w:t xml:space="preserve">- </w:t>
      </w:r>
      <w:r w:rsidRPr="009570A7">
        <w:rPr>
          <w:rFonts w:asciiTheme="minorBidi" w:hAnsiTheme="minorBidi" w:cstheme="minorBidi"/>
          <w:lang w:val="da-DK"/>
        </w:rPr>
        <w:t xml:space="preserve">Der er enighed om, at prisniveauet opretholdes. Det er ikke prisen, der afholder de udenlandske gæster fra at deltage. </w:t>
      </w:r>
      <w:r w:rsidR="00AF4B22" w:rsidRPr="009570A7">
        <w:rPr>
          <w:rFonts w:asciiTheme="minorBidi" w:hAnsiTheme="minorBidi" w:cstheme="minorBidi"/>
          <w:lang w:val="da-DK"/>
        </w:rPr>
        <w:br/>
      </w:r>
      <w:r w:rsidRPr="009570A7">
        <w:rPr>
          <w:rFonts w:asciiTheme="minorBidi" w:hAnsiTheme="minorBidi" w:cstheme="minorBidi"/>
          <w:lang w:val="da-DK"/>
        </w:rPr>
        <w:br/>
      </w:r>
      <w:r w:rsidR="00AF4B22" w:rsidRPr="009570A7">
        <w:rPr>
          <w:rFonts w:asciiTheme="minorBidi" w:hAnsiTheme="minorBidi" w:cstheme="minorBidi"/>
          <w:lang w:val="da-DK"/>
        </w:rPr>
        <w:t xml:space="preserve">- </w:t>
      </w:r>
      <w:r w:rsidRPr="009570A7">
        <w:rPr>
          <w:rFonts w:asciiTheme="minorBidi" w:hAnsiTheme="minorBidi" w:cstheme="minorBidi"/>
          <w:lang w:val="da-DK"/>
        </w:rPr>
        <w:t xml:space="preserve">Det vurderes at en prioritering af en god middag og frokost, hyggelige/funktionelle omgivelser </w:t>
      </w:r>
      <w:r w:rsidRPr="009570A7">
        <w:rPr>
          <w:rFonts w:asciiTheme="minorBidi" w:hAnsiTheme="minorBidi" w:cstheme="minorBidi"/>
          <w:lang w:val="da-DK"/>
        </w:rPr>
        <w:lastRenderedPageBreak/>
        <w:t>med god service opvejer en højere pris, da det i sidste ende giver en bedre all around oplevelse for deltagerne.</w:t>
      </w:r>
      <w:r w:rsidR="00AF4B22" w:rsidRPr="009570A7">
        <w:rPr>
          <w:rFonts w:asciiTheme="minorBidi" w:hAnsiTheme="minorBidi" w:cstheme="minorBidi"/>
          <w:lang w:val="da-DK"/>
        </w:rPr>
        <w:br/>
        <w:t xml:space="preserve"> </w:t>
      </w:r>
      <w:r w:rsidR="00AF4B22" w:rsidRPr="009570A7">
        <w:rPr>
          <w:rFonts w:asciiTheme="minorBidi" w:hAnsiTheme="minorBidi" w:cstheme="minorBidi"/>
          <w:lang w:val="da-DK"/>
        </w:rPr>
        <w:br/>
        <w:t xml:space="preserve">- </w:t>
      </w:r>
      <w:r w:rsidRPr="009570A7">
        <w:rPr>
          <w:rFonts w:asciiTheme="minorBidi" w:hAnsiTheme="minorBidi" w:cstheme="minorBidi"/>
          <w:lang w:val="da-DK"/>
        </w:rPr>
        <w:t>Moderatoren har stor betydnin</w:t>
      </w:r>
      <w:r w:rsidR="00AF4B22" w:rsidRPr="009570A7">
        <w:rPr>
          <w:rFonts w:asciiTheme="minorBidi" w:hAnsiTheme="minorBidi" w:cstheme="minorBidi"/>
          <w:lang w:val="da-DK"/>
        </w:rPr>
        <w:t xml:space="preserve">g og </w:t>
      </w:r>
      <w:r w:rsidRPr="009570A7">
        <w:rPr>
          <w:rFonts w:asciiTheme="minorBidi" w:hAnsiTheme="minorBidi" w:cstheme="minorBidi"/>
          <w:lang w:val="da-DK"/>
        </w:rPr>
        <w:t>det er vigtigt for arrangementet at have en person, der både har viden og redskaberne til at få de forskellige programelementer til at hænge sammen.</w:t>
      </w:r>
      <w:r w:rsidR="009570A7" w:rsidRPr="009570A7">
        <w:rPr>
          <w:rFonts w:asciiTheme="minorBidi" w:hAnsiTheme="minorBidi" w:cstheme="minorBidi"/>
          <w:lang w:val="da-DK"/>
        </w:rPr>
        <w:br/>
      </w:r>
      <w:r w:rsidR="009570A7" w:rsidRPr="009570A7">
        <w:rPr>
          <w:rFonts w:asciiTheme="minorBidi" w:hAnsiTheme="minorBidi" w:cstheme="minorBidi"/>
          <w:lang w:val="da-DK"/>
        </w:rPr>
        <w:br/>
        <w:t xml:space="preserve">- </w:t>
      </w:r>
      <w:r w:rsidR="00A107C7" w:rsidRPr="009570A7">
        <w:rPr>
          <w:rFonts w:asciiTheme="minorBidi" w:hAnsiTheme="minorBidi" w:cstheme="minorBidi"/>
          <w:lang w:val="da-DK"/>
        </w:rPr>
        <w:t xml:space="preserve">Et vigtigt formål med konferencen var at undersøge mulighederne for nordisk </w:t>
      </w:r>
      <w:r w:rsidR="00AF4B22" w:rsidRPr="009570A7">
        <w:rPr>
          <w:rFonts w:asciiTheme="minorBidi" w:hAnsiTheme="minorBidi" w:cstheme="minorBidi"/>
          <w:lang w:val="da-DK"/>
        </w:rPr>
        <w:t>samarbejde indenfor</w:t>
      </w:r>
      <w:r w:rsidR="00E04F64" w:rsidRPr="009570A7">
        <w:rPr>
          <w:rFonts w:asciiTheme="minorBidi" w:hAnsiTheme="minorBidi" w:cstheme="minorBidi"/>
          <w:lang w:val="da-DK"/>
        </w:rPr>
        <w:t xml:space="preserve"> bibliotekssektoren bl.a. i forbindelse med en fælles nordisk</w:t>
      </w:r>
      <w:r w:rsidR="00AF4B22" w:rsidRPr="009570A7">
        <w:rPr>
          <w:rFonts w:asciiTheme="minorBidi" w:hAnsiTheme="minorBidi" w:cstheme="minorBidi"/>
          <w:lang w:val="da-DK"/>
        </w:rPr>
        <w:t xml:space="preserve"> </w:t>
      </w:r>
      <w:r w:rsidR="00A107C7" w:rsidRPr="009570A7">
        <w:rPr>
          <w:rFonts w:asciiTheme="minorBidi" w:hAnsiTheme="minorBidi" w:cstheme="minorBidi"/>
          <w:lang w:val="da-DK"/>
        </w:rPr>
        <w:t>indkøbsstrategi</w:t>
      </w:r>
      <w:r w:rsidR="00E04F64" w:rsidRPr="009570A7">
        <w:rPr>
          <w:rFonts w:asciiTheme="minorBidi" w:hAnsiTheme="minorBidi" w:cstheme="minorBidi"/>
          <w:lang w:val="da-DK"/>
        </w:rPr>
        <w:t xml:space="preserve"> af udenlandske materialer. Planlægnings</w:t>
      </w:r>
      <w:r w:rsidR="00DF6838" w:rsidRPr="009570A7">
        <w:rPr>
          <w:rFonts w:asciiTheme="minorBidi" w:hAnsiTheme="minorBidi" w:cstheme="minorBidi"/>
          <w:lang w:val="da-DK"/>
        </w:rPr>
        <w:t>komiteen</w:t>
      </w:r>
      <w:r w:rsidR="00E04F64" w:rsidRPr="009570A7">
        <w:rPr>
          <w:rFonts w:asciiTheme="minorBidi" w:hAnsiTheme="minorBidi" w:cstheme="minorBidi"/>
          <w:lang w:val="da-DK"/>
        </w:rPr>
        <w:t xml:space="preserve"> vurdere</w:t>
      </w:r>
      <w:r w:rsidR="00DF6838" w:rsidRPr="009570A7">
        <w:rPr>
          <w:rFonts w:asciiTheme="minorBidi" w:hAnsiTheme="minorBidi" w:cstheme="minorBidi"/>
          <w:lang w:val="da-DK"/>
        </w:rPr>
        <w:t>r</w:t>
      </w:r>
      <w:r w:rsidR="00E04F64" w:rsidRPr="009570A7">
        <w:rPr>
          <w:rFonts w:asciiTheme="minorBidi" w:hAnsiTheme="minorBidi" w:cstheme="minorBidi"/>
          <w:lang w:val="da-DK"/>
        </w:rPr>
        <w:t xml:space="preserve"> at konference formen absolut er givtigt i forbindelse med at få etableret samarbejder på tværs af landegrænser. Allerede kort tid efter konferencens afholdelse var der konkrete drøftelse omkring nordiske samarbejder i gang.  </w:t>
      </w:r>
      <w:r w:rsidR="009570A7">
        <w:rPr>
          <w:rFonts w:asciiTheme="minorBidi" w:hAnsiTheme="minorBidi" w:cstheme="minorBidi"/>
          <w:lang w:val="da-DK"/>
        </w:rPr>
        <w:t xml:space="preserve"> </w:t>
      </w:r>
    </w:p>
    <w:p w:rsidR="00420909" w:rsidRPr="009570A7" w:rsidRDefault="00A107C7" w:rsidP="009570A7">
      <w:pPr>
        <w:rPr>
          <w:rFonts w:asciiTheme="minorBidi" w:hAnsiTheme="minorBidi" w:cstheme="minorBidi"/>
          <w:lang w:val="da-DK"/>
        </w:rPr>
      </w:pPr>
      <w:r w:rsidRPr="009570A7">
        <w:rPr>
          <w:rFonts w:asciiTheme="minorBidi" w:hAnsiTheme="minorBidi" w:cstheme="minorBidi"/>
          <w:b/>
          <w:bCs/>
          <w:lang w:val="da-DK"/>
        </w:rPr>
        <w:br/>
      </w:r>
    </w:p>
    <w:p w:rsidR="00A107C7" w:rsidRPr="009570A7" w:rsidRDefault="00A107C7" w:rsidP="00A107C7">
      <w:pPr>
        <w:rPr>
          <w:rFonts w:asciiTheme="minorBidi" w:hAnsiTheme="minorBidi" w:cstheme="minorBidi"/>
          <w:lang w:val="da-DK"/>
        </w:rPr>
      </w:pPr>
      <w:r w:rsidRPr="009570A7">
        <w:rPr>
          <w:rFonts w:asciiTheme="minorBidi" w:hAnsiTheme="minorBidi" w:cstheme="minorBidi"/>
          <w:lang w:val="da-DK"/>
        </w:rPr>
        <w:br/>
      </w:r>
    </w:p>
    <w:p w:rsidR="00A107C7" w:rsidRPr="009570A7" w:rsidRDefault="00A107C7" w:rsidP="00A107C7">
      <w:pPr>
        <w:rPr>
          <w:rFonts w:asciiTheme="minorBidi" w:hAnsiTheme="minorBidi" w:cstheme="minorBidi"/>
          <w:b/>
          <w:bCs/>
          <w:lang w:val="da-DK"/>
        </w:rPr>
      </w:pPr>
    </w:p>
    <w:p w:rsidR="00A107C7" w:rsidRPr="009570A7" w:rsidRDefault="00A107C7" w:rsidP="00A107C7">
      <w:pPr>
        <w:rPr>
          <w:rFonts w:asciiTheme="minorBidi" w:hAnsiTheme="minorBidi" w:cstheme="minorBidi"/>
          <w:b/>
          <w:bCs/>
          <w:lang w:val="da-DK"/>
        </w:rPr>
      </w:pPr>
    </w:p>
    <w:p w:rsidR="00A107C7" w:rsidRPr="009570A7" w:rsidRDefault="00A107C7" w:rsidP="00A107C7">
      <w:pPr>
        <w:rPr>
          <w:rFonts w:asciiTheme="minorBidi" w:hAnsiTheme="minorBidi" w:cstheme="minorBidi"/>
          <w:b/>
          <w:bCs/>
          <w:lang w:val="da-DK"/>
        </w:rPr>
      </w:pPr>
    </w:p>
    <w:p w:rsidR="00283854" w:rsidRPr="009570A7" w:rsidRDefault="00F927EC">
      <w:pPr>
        <w:rPr>
          <w:rFonts w:asciiTheme="minorBidi" w:hAnsiTheme="minorBidi" w:cstheme="minorBidi"/>
          <w:lang w:val="da-DK"/>
        </w:rPr>
      </w:pPr>
    </w:p>
    <w:sectPr w:rsidR="00283854" w:rsidRPr="009570A7" w:rsidSect="00EF3E8B">
      <w:headerReference w:type="default" r:id="rId20"/>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218" w:rsidRDefault="00296218" w:rsidP="006A1FEC">
      <w:pPr>
        <w:spacing w:after="0" w:line="240" w:lineRule="auto"/>
      </w:pPr>
      <w:r>
        <w:separator/>
      </w:r>
    </w:p>
  </w:endnote>
  <w:endnote w:type="continuationSeparator" w:id="0">
    <w:p w:rsidR="00296218" w:rsidRDefault="00296218" w:rsidP="006A1F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218" w:rsidRDefault="00296218" w:rsidP="006A1FEC">
      <w:pPr>
        <w:spacing w:after="0" w:line="240" w:lineRule="auto"/>
      </w:pPr>
      <w:r>
        <w:separator/>
      </w:r>
    </w:p>
  </w:footnote>
  <w:footnote w:type="continuationSeparator" w:id="0">
    <w:p w:rsidR="00296218" w:rsidRDefault="00296218" w:rsidP="006A1F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FEC" w:rsidRDefault="006A1FEC">
    <w:pPr>
      <w:pStyle w:val="Sidehoved"/>
    </w:pPr>
    <w:r w:rsidRPr="006A1FEC">
      <w:rPr>
        <w:noProof/>
        <w:lang w:val="da-DK" w:eastAsia="da-DK"/>
      </w:rPr>
      <w:drawing>
        <wp:inline distT="0" distB="0" distL="0" distR="0">
          <wp:extent cx="6115050" cy="1419225"/>
          <wp:effectExtent l="19050" t="0" r="0" b="0"/>
          <wp:docPr id="1" name="Billed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6115050" cy="14192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C66"/>
    <w:multiLevelType w:val="hybridMultilevel"/>
    <w:tmpl w:val="92E027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9896BF6"/>
    <w:multiLevelType w:val="hybridMultilevel"/>
    <w:tmpl w:val="1BEA61CC"/>
    <w:lvl w:ilvl="0" w:tplc="C3D67FB8">
      <w:numFmt w:val="bullet"/>
      <w:lvlText w:val="-"/>
      <w:lvlJc w:val="left"/>
      <w:pPr>
        <w:ind w:left="720" w:hanging="360"/>
      </w:pPr>
      <w:rPr>
        <w:rFonts w:ascii="Arial" w:eastAsia="Arial"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4D40EAC"/>
    <w:multiLevelType w:val="hybridMultilevel"/>
    <w:tmpl w:val="31AABE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40668F3"/>
    <w:multiLevelType w:val="hybridMultilevel"/>
    <w:tmpl w:val="1842E40E"/>
    <w:lvl w:ilvl="0" w:tplc="716A656C">
      <w:numFmt w:val="bullet"/>
      <w:lvlText w:val="-"/>
      <w:lvlJc w:val="left"/>
      <w:pPr>
        <w:ind w:left="720" w:hanging="360"/>
      </w:pPr>
      <w:rPr>
        <w:rFonts w:ascii="Arial" w:eastAsia="Arial" w:hAnsi="Arial" w:cs="Arial"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F08250F"/>
    <w:multiLevelType w:val="hybridMultilevel"/>
    <w:tmpl w:val="C630B6DE"/>
    <w:lvl w:ilvl="0" w:tplc="716A656C">
      <w:numFmt w:val="bullet"/>
      <w:lvlText w:val="-"/>
      <w:lvlJc w:val="left"/>
      <w:pPr>
        <w:ind w:left="720" w:hanging="360"/>
      </w:pPr>
      <w:rPr>
        <w:rFonts w:ascii="Arial" w:eastAsia="Arial"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1C07EE5"/>
    <w:multiLevelType w:val="multilevel"/>
    <w:tmpl w:val="BAC23F66"/>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025678"/>
    <w:multiLevelType w:val="hybridMultilevel"/>
    <w:tmpl w:val="3D181948"/>
    <w:lvl w:ilvl="0" w:tplc="716A656C">
      <w:numFmt w:val="bullet"/>
      <w:lvlText w:val="-"/>
      <w:lvlJc w:val="left"/>
      <w:pPr>
        <w:ind w:left="720" w:hanging="360"/>
      </w:pPr>
      <w:rPr>
        <w:rFonts w:ascii="Arial" w:eastAsia="Arial" w:hAnsi="Arial" w:cs="Arial"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5EB47783"/>
    <w:multiLevelType w:val="hybridMultilevel"/>
    <w:tmpl w:val="805820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F231909"/>
    <w:multiLevelType w:val="hybridMultilevel"/>
    <w:tmpl w:val="D1041910"/>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9">
    <w:nsid w:val="670339F8"/>
    <w:multiLevelType w:val="hybridMultilevel"/>
    <w:tmpl w:val="18A6025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70013294"/>
    <w:multiLevelType w:val="hybridMultilevel"/>
    <w:tmpl w:val="BBA4023A"/>
    <w:lvl w:ilvl="0" w:tplc="11D215D4">
      <w:numFmt w:val="bullet"/>
      <w:lvlText w:val="-"/>
      <w:lvlJc w:val="left"/>
      <w:pPr>
        <w:ind w:left="720" w:hanging="360"/>
      </w:pPr>
      <w:rPr>
        <w:rFonts w:ascii="Arial" w:eastAsia="Arial"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7C5A58E2"/>
    <w:multiLevelType w:val="hybridMultilevel"/>
    <w:tmpl w:val="2916AF1C"/>
    <w:lvl w:ilvl="0" w:tplc="C3D66B48">
      <w:numFmt w:val="bullet"/>
      <w:lvlText w:val="-"/>
      <w:lvlJc w:val="left"/>
      <w:pPr>
        <w:ind w:left="720" w:hanging="360"/>
      </w:pPr>
      <w:rPr>
        <w:rFonts w:ascii="Arial" w:eastAsia="Arial"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D586BD2"/>
    <w:multiLevelType w:val="hybridMultilevel"/>
    <w:tmpl w:val="DB447A08"/>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num w:numId="1">
    <w:abstractNumId w:val="7"/>
  </w:num>
  <w:num w:numId="2">
    <w:abstractNumId w:val="2"/>
  </w:num>
  <w:num w:numId="3">
    <w:abstractNumId w:val="9"/>
  </w:num>
  <w:num w:numId="4">
    <w:abstractNumId w:val="0"/>
  </w:num>
  <w:num w:numId="5">
    <w:abstractNumId w:val="8"/>
  </w:num>
  <w:num w:numId="6">
    <w:abstractNumId w:val="12"/>
  </w:num>
  <w:num w:numId="7">
    <w:abstractNumId w:val="5"/>
  </w:num>
  <w:num w:numId="8">
    <w:abstractNumId w:val="1"/>
  </w:num>
  <w:num w:numId="9">
    <w:abstractNumId w:val="10"/>
  </w:num>
  <w:num w:numId="10">
    <w:abstractNumId w:val="11"/>
  </w:num>
  <w:num w:numId="11">
    <w:abstractNumId w:val="6"/>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A107C7"/>
    <w:rsid w:val="000026AD"/>
    <w:rsid w:val="000576C4"/>
    <w:rsid w:val="00095C88"/>
    <w:rsid w:val="001248F2"/>
    <w:rsid w:val="00133FD9"/>
    <w:rsid w:val="001E2655"/>
    <w:rsid w:val="00296218"/>
    <w:rsid w:val="0035266D"/>
    <w:rsid w:val="00420909"/>
    <w:rsid w:val="004C7115"/>
    <w:rsid w:val="00541FDA"/>
    <w:rsid w:val="006A1FEC"/>
    <w:rsid w:val="007C0058"/>
    <w:rsid w:val="007D4A09"/>
    <w:rsid w:val="007D7B28"/>
    <w:rsid w:val="007E4C3D"/>
    <w:rsid w:val="007F6D41"/>
    <w:rsid w:val="00825E18"/>
    <w:rsid w:val="008A5BE7"/>
    <w:rsid w:val="008F68ED"/>
    <w:rsid w:val="009570A7"/>
    <w:rsid w:val="009D6E31"/>
    <w:rsid w:val="00A107C7"/>
    <w:rsid w:val="00A3166D"/>
    <w:rsid w:val="00AF4B22"/>
    <w:rsid w:val="00C81998"/>
    <w:rsid w:val="00CD628C"/>
    <w:rsid w:val="00D20748"/>
    <w:rsid w:val="00D90B5F"/>
    <w:rsid w:val="00D94CCE"/>
    <w:rsid w:val="00DB10DC"/>
    <w:rsid w:val="00DF6838"/>
    <w:rsid w:val="00E04F64"/>
    <w:rsid w:val="00E4645C"/>
    <w:rsid w:val="00ED1728"/>
    <w:rsid w:val="00EF3E8B"/>
    <w:rsid w:val="00F1077E"/>
    <w:rsid w:val="00F85CB4"/>
    <w:rsid w:val="00F927EC"/>
  </w:rsids>
  <m:mathPr>
    <m:mathFont m:val="Cambria Math"/>
    <m:brkBin m:val="before"/>
    <m:brkBinSub m:val="--"/>
    <m:smallFrac m:val="off"/>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7C7"/>
    <w:rPr>
      <w:rFonts w:ascii="Arial" w:eastAsia="Arial" w:hAnsi="Arial" w:cs="Arial"/>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107C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107C7"/>
    <w:rPr>
      <w:rFonts w:ascii="Tahoma" w:eastAsia="Arial" w:hAnsi="Tahoma" w:cs="Tahoma"/>
      <w:sz w:val="16"/>
      <w:szCs w:val="16"/>
      <w:lang w:val="en-US"/>
    </w:rPr>
  </w:style>
  <w:style w:type="table" w:styleId="Tabel-Gitter">
    <w:name w:val="Table Grid"/>
    <w:basedOn w:val="Tabel-Normal"/>
    <w:uiPriority w:val="59"/>
    <w:rsid w:val="007C00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D90B5F"/>
    <w:pPr>
      <w:ind w:left="720"/>
      <w:contextualSpacing/>
    </w:pPr>
  </w:style>
  <w:style w:type="character" w:customStyle="1" w:styleId="A8">
    <w:name w:val="A8"/>
    <w:uiPriority w:val="99"/>
    <w:rsid w:val="00D90B5F"/>
    <w:rPr>
      <w:rFonts w:cs="Calibri"/>
      <w:color w:val="000000"/>
      <w:sz w:val="22"/>
      <w:szCs w:val="22"/>
    </w:rPr>
  </w:style>
  <w:style w:type="character" w:customStyle="1" w:styleId="apple-style-span">
    <w:name w:val="apple-style-span"/>
    <w:basedOn w:val="Standardskrifttypeiafsnit"/>
    <w:rsid w:val="00D90B5F"/>
  </w:style>
  <w:style w:type="character" w:customStyle="1" w:styleId="apple-converted-space">
    <w:name w:val="apple-converted-space"/>
    <w:basedOn w:val="Standardskrifttypeiafsnit"/>
    <w:rsid w:val="00D90B5F"/>
  </w:style>
  <w:style w:type="character" w:styleId="Hyperlink">
    <w:name w:val="Hyperlink"/>
    <w:basedOn w:val="Standardskrifttypeiafsnit"/>
    <w:uiPriority w:val="99"/>
    <w:semiHidden/>
    <w:unhideWhenUsed/>
    <w:rsid w:val="000026AD"/>
    <w:rPr>
      <w:color w:val="0000FF"/>
      <w:u w:val="single"/>
    </w:rPr>
  </w:style>
  <w:style w:type="paragraph" w:styleId="Sidehoved">
    <w:name w:val="header"/>
    <w:basedOn w:val="Normal"/>
    <w:link w:val="SidehovedTegn"/>
    <w:uiPriority w:val="99"/>
    <w:semiHidden/>
    <w:unhideWhenUsed/>
    <w:rsid w:val="006A1FE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6A1FEC"/>
    <w:rPr>
      <w:rFonts w:ascii="Arial" w:eastAsia="Arial" w:hAnsi="Arial" w:cs="Arial"/>
      <w:lang w:val="en-US"/>
    </w:rPr>
  </w:style>
  <w:style w:type="paragraph" w:styleId="Sidefod">
    <w:name w:val="footer"/>
    <w:basedOn w:val="Normal"/>
    <w:link w:val="SidefodTegn"/>
    <w:uiPriority w:val="99"/>
    <w:semiHidden/>
    <w:unhideWhenUsed/>
    <w:rsid w:val="006A1FEC"/>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6A1FEC"/>
    <w:rPr>
      <w:rFonts w:ascii="Arial" w:eastAsia="Arial" w:hAnsi="Arial" w:cs="Arial"/>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sbiblioteket.dk/conference2011/paper-files/Identifying%20a%20win-win-situation.%20Project%20Newcomers%20and%20the%20New%20Challenges.pdf" TargetMode="External"/><Relationship Id="rId13" Type="http://schemas.openxmlformats.org/officeDocument/2006/relationships/hyperlink" Target="http://www.statsbiblioteket.dk/conference2011/paper-files/The%20International%20Library%20Online.pdf" TargetMode="External"/><Relationship Id="rId18" Type="http://schemas.openxmlformats.org/officeDocument/2006/relationships/hyperlink" Target="http://www.statsbiblioteket.dk/conference2011/conference-newslette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tatsbiblioteket.dk/conference2011/paper-files/Reading%20Seed%20Project.%20improved%20language%20skills%20before%20starting%20school.pdf" TargetMode="External"/><Relationship Id="rId12" Type="http://schemas.openxmlformats.org/officeDocument/2006/relationships/hyperlink" Target="http://www.statsbiblioteket.dk/conference2011/paper-files/Bibzoom.dk%20world%20The%20worlds%20first%20digital%20library%20for%20immigrants%20and%20refugees.pdf" TargetMode="External"/><Relationship Id="rId17" Type="http://schemas.openxmlformats.org/officeDocument/2006/relationships/hyperlink" Target="http://www.statsbiblioteket.dk/conference2011/welcome" TargetMode="External"/><Relationship Id="rId2" Type="http://schemas.openxmlformats.org/officeDocument/2006/relationships/styles" Target="styles.xml"/><Relationship Id="rId16" Type="http://schemas.openxmlformats.org/officeDocument/2006/relationships/hyperlink" Target="http://www.statsbiblioteket.dk/forbiblioteker/sbci/nyheder/nyheder-2011/antropologi-og-thomas-hylland-eriksen-1/"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sbiblioteket.dk/conference2011/paper-files/Online%20Homework%20Nordic%20Lib%20Conference%20CPH%202011%20-%20full%20paper%20Anne%20V%20Hansen-%20final.pdf" TargetMode="External"/><Relationship Id="rId5" Type="http://schemas.openxmlformats.org/officeDocument/2006/relationships/footnotes" Target="footnotes.xml"/><Relationship Id="rId15" Type="http://schemas.openxmlformats.org/officeDocument/2006/relationships/hyperlink" Target="http://www.statsbiblioteket.dk/forbiblioteker/sbci/nyheder/nyheder-2011/papers-til-the-nordic-library-conference-2011-er-valgt/" TargetMode="External"/><Relationship Id="rId10" Type="http://schemas.openxmlformats.org/officeDocument/2006/relationships/hyperlink" Target="http://www.statsbiblioteket.dk/conference2011/paper-files/Love%20of%20reading%20and%20language%20development%20-%20two%20sides%20of%20same%20coin.pdf" TargetMode="External"/><Relationship Id="rId19" Type="http://schemas.openxmlformats.org/officeDocument/2006/relationships/hyperlink" Target="http://www.statsbiblioteket.dk/conference2011/press/conference-press" TargetMode="External"/><Relationship Id="rId4" Type="http://schemas.openxmlformats.org/officeDocument/2006/relationships/webSettings" Target="webSettings.xml"/><Relationship Id="rId9" Type="http://schemas.openxmlformats.org/officeDocument/2006/relationships/hyperlink" Target="http://www.statsbiblioteket.dk/conference2011/paper-files/How%20can%20the%20local%20library%20become%20a%20meeting%20place%20for%20immigrants.pdf" TargetMode="External"/><Relationship Id="rId14" Type="http://schemas.openxmlformats.org/officeDocument/2006/relationships/hyperlink" Target="http://www.statsbiblioteket.dk/forbiblioteker/sbci/nyheder/nyheder-2011/fremtiden-bibliotekerne-og-dig-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statsbiblioteket.dk/conference2011/welcome"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1365</Words>
  <Characters>8330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Statsbiblioteket</Company>
  <LinksUpToDate>false</LinksUpToDate>
  <CharactersWithSpaces>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Bodil Hodges</dc:creator>
  <cp:keywords/>
  <dc:description/>
  <cp:lastModifiedBy>azkbad2</cp:lastModifiedBy>
  <cp:revision>2</cp:revision>
  <cp:lastPrinted>2011-11-07T11:47:00Z</cp:lastPrinted>
  <dcterms:created xsi:type="dcterms:W3CDTF">2011-11-07T11:48:00Z</dcterms:created>
  <dcterms:modified xsi:type="dcterms:W3CDTF">2011-11-07T11:48:00Z</dcterms:modified>
</cp:coreProperties>
</file>